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0A" w:rsidRPr="00BF28EA" w:rsidRDefault="0033580A" w:rsidP="00946938">
      <w:pPr>
        <w:tabs>
          <w:tab w:val="left" w:pos="851"/>
          <w:tab w:val="right" w:pos="9072"/>
        </w:tabs>
        <w:spacing w:after="0" w:line="240" w:lineRule="auto"/>
        <w:jc w:val="center"/>
        <w:rPr>
          <w:lang w:val="en-CA"/>
        </w:rPr>
      </w:pPr>
      <w:r w:rsidRPr="00BF28EA">
        <w:rPr>
          <w:noProof/>
        </w:rPr>
        <w:drawing>
          <wp:inline distT="0" distB="0" distL="0" distR="0">
            <wp:extent cx="2194600" cy="792000"/>
            <wp:effectExtent l="19050" t="0" r="0" b="0"/>
            <wp:docPr id="1" name="Picture 0" descr="hammond-logo black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mond-logo black pri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6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80A" w:rsidRPr="00BF28EA" w:rsidRDefault="0033580A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/>
          <w:bCs/>
          <w:lang w:val="en-CA"/>
        </w:rPr>
      </w:pPr>
      <w:r w:rsidRPr="00BF28EA">
        <w:rPr>
          <w:rFonts w:cstheme="minorHAnsi"/>
          <w:b/>
          <w:bCs/>
          <w:lang w:val="en-CA"/>
        </w:rPr>
        <w:t>Press information</w:t>
      </w:r>
    </w:p>
    <w:p w:rsidR="0033580A" w:rsidRPr="00BF28EA" w:rsidRDefault="0033580A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  <w:lang w:val="en-CA"/>
        </w:rPr>
      </w:pPr>
      <w:r w:rsidRPr="00BF28EA">
        <w:rPr>
          <w:rFonts w:cstheme="minorHAnsi"/>
          <w:bCs/>
          <w:lang w:val="en-CA"/>
        </w:rPr>
        <w:t>To download a 300dpi print quality image,</w:t>
      </w:r>
    </w:p>
    <w:p w:rsidR="0033580A" w:rsidRPr="00BF28EA" w:rsidRDefault="0033580A" w:rsidP="00946938">
      <w:pPr>
        <w:tabs>
          <w:tab w:val="left" w:pos="851"/>
          <w:tab w:val="right" w:pos="9072"/>
        </w:tabs>
        <w:spacing w:after="0" w:line="240" w:lineRule="auto"/>
        <w:rPr>
          <w:lang w:val="en-CA"/>
        </w:rPr>
      </w:pPr>
      <w:proofErr w:type="gramStart"/>
      <w:r w:rsidRPr="00BF28EA">
        <w:rPr>
          <w:rFonts w:cstheme="minorHAnsi"/>
          <w:bCs/>
          <w:lang w:val="en-CA"/>
        </w:rPr>
        <w:t>go</w:t>
      </w:r>
      <w:proofErr w:type="gramEnd"/>
      <w:r w:rsidRPr="00BF28EA">
        <w:rPr>
          <w:rFonts w:cstheme="minorHAnsi"/>
          <w:bCs/>
          <w:lang w:val="en-CA"/>
        </w:rPr>
        <w:t xml:space="preserve"> to </w:t>
      </w:r>
      <w:hyperlink r:id="rId5" w:history="1">
        <w:r w:rsidR="00470A8F">
          <w:rPr>
            <w:rStyle w:val="Hyperlink"/>
            <w:rFonts w:cstheme="minorHAnsi"/>
            <w:bCs/>
            <w:lang w:val="en-CA"/>
          </w:rPr>
          <w:t>parkfield.co.uk/hammond-canada/Electrical/mikit-print.jpg</w:t>
        </w:r>
      </w:hyperlink>
      <w:r w:rsidR="002164D3">
        <w:rPr>
          <w:lang w:val="en-CA"/>
        </w:rPr>
        <w:t xml:space="preserve"> </w:t>
      </w:r>
    </w:p>
    <w:p w:rsidR="0033580A" w:rsidRPr="00BF28EA" w:rsidRDefault="0033580A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  <w:lang w:val="en-CA"/>
        </w:rPr>
      </w:pPr>
      <w:r w:rsidRPr="00BF28EA">
        <w:rPr>
          <w:rFonts w:cstheme="minorHAnsi"/>
          <w:bCs/>
          <w:lang w:val="en-CA"/>
        </w:rPr>
        <w:t>To download a web res image,</w:t>
      </w:r>
    </w:p>
    <w:p w:rsidR="0033580A" w:rsidRPr="00BF28EA" w:rsidRDefault="0033580A" w:rsidP="00946938">
      <w:pPr>
        <w:tabs>
          <w:tab w:val="left" w:pos="851"/>
          <w:tab w:val="right" w:pos="9072"/>
        </w:tabs>
        <w:spacing w:after="0" w:line="240" w:lineRule="auto"/>
        <w:rPr>
          <w:lang w:val="en-CA"/>
        </w:rPr>
      </w:pPr>
      <w:proofErr w:type="gramStart"/>
      <w:r w:rsidRPr="00BF28EA">
        <w:rPr>
          <w:rFonts w:cstheme="minorHAnsi"/>
          <w:bCs/>
          <w:lang w:val="en-CA"/>
        </w:rPr>
        <w:t>go</w:t>
      </w:r>
      <w:proofErr w:type="gramEnd"/>
      <w:r w:rsidRPr="00BF28EA">
        <w:rPr>
          <w:rFonts w:cstheme="minorHAnsi"/>
          <w:bCs/>
          <w:lang w:val="en-CA"/>
        </w:rPr>
        <w:t xml:space="preserve"> to </w:t>
      </w:r>
      <w:hyperlink r:id="rId6" w:history="1">
        <w:r w:rsidR="002164D3">
          <w:rPr>
            <w:rStyle w:val="Hyperlink"/>
            <w:rFonts w:cstheme="minorHAnsi"/>
            <w:bCs/>
            <w:lang w:val="en-CA"/>
          </w:rPr>
          <w:t>parkfield.co.uk/hammond-canada/Electrical/mikit-web.jpg</w:t>
        </w:r>
      </w:hyperlink>
    </w:p>
    <w:p w:rsidR="002A6DCE" w:rsidRDefault="0033580A" w:rsidP="00946938">
      <w:pPr>
        <w:tabs>
          <w:tab w:val="left" w:pos="851"/>
          <w:tab w:val="right" w:pos="9072"/>
        </w:tabs>
        <w:spacing w:after="0" w:line="240" w:lineRule="auto"/>
        <w:rPr>
          <w:lang w:val="en-CA"/>
        </w:rPr>
      </w:pPr>
      <w:r w:rsidRPr="00BF28EA">
        <w:rPr>
          <w:lang w:val="en-CA"/>
        </w:rPr>
        <w:t>To do</w:t>
      </w:r>
      <w:r w:rsidR="002A6DCE">
        <w:rPr>
          <w:lang w:val="en-CA"/>
        </w:rPr>
        <w:t>wnload a Word file of the copy,</w:t>
      </w:r>
    </w:p>
    <w:p w:rsidR="0033580A" w:rsidRPr="00BF28EA" w:rsidRDefault="0033580A" w:rsidP="00946938">
      <w:pPr>
        <w:tabs>
          <w:tab w:val="left" w:pos="851"/>
          <w:tab w:val="right" w:pos="9072"/>
        </w:tabs>
        <w:spacing w:after="0" w:line="240" w:lineRule="auto"/>
        <w:rPr>
          <w:lang w:val="en-CA"/>
        </w:rPr>
      </w:pPr>
      <w:proofErr w:type="gramStart"/>
      <w:r w:rsidRPr="00BF28EA">
        <w:rPr>
          <w:lang w:val="en-CA"/>
        </w:rPr>
        <w:t>go</w:t>
      </w:r>
      <w:proofErr w:type="gramEnd"/>
      <w:r w:rsidRPr="00BF28EA">
        <w:rPr>
          <w:lang w:val="en-CA"/>
        </w:rPr>
        <w:t xml:space="preserve"> to </w:t>
      </w:r>
      <w:hyperlink r:id="rId7" w:history="1">
        <w:r w:rsidR="002164D3">
          <w:rPr>
            <w:rStyle w:val="Hyperlink"/>
            <w:lang w:val="en-CA"/>
          </w:rPr>
          <w:t>parkfield.co.uk/hammond-canada/Electrical/mikit.docx</w:t>
        </w:r>
      </w:hyperlink>
    </w:p>
    <w:p w:rsidR="00AA7C91" w:rsidRDefault="0033580A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r w:rsidRPr="00BF28EA">
        <w:rPr>
          <w:rFonts w:cstheme="minorHAnsi"/>
          <w:lang w:val="en-CA"/>
        </w:rPr>
        <w:t>To view all Hammond M</w:t>
      </w:r>
      <w:r w:rsidR="00AA7C91">
        <w:rPr>
          <w:rFonts w:cstheme="minorHAnsi"/>
          <w:lang w:val="en-CA"/>
        </w:rPr>
        <w:t>anufacturing press information,</w:t>
      </w:r>
    </w:p>
    <w:p w:rsidR="0033580A" w:rsidRPr="00BF28EA" w:rsidRDefault="0033580A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  <w:lang w:val="en-CA"/>
        </w:rPr>
      </w:pPr>
      <w:proofErr w:type="gramStart"/>
      <w:r w:rsidRPr="00BF28EA">
        <w:rPr>
          <w:rFonts w:cstheme="minorHAnsi"/>
          <w:lang w:val="en-CA"/>
        </w:rPr>
        <w:t>go</w:t>
      </w:r>
      <w:proofErr w:type="gramEnd"/>
      <w:r w:rsidRPr="00BF28EA">
        <w:rPr>
          <w:rFonts w:cstheme="minorHAnsi"/>
          <w:lang w:val="en-CA"/>
        </w:rPr>
        <w:t xml:space="preserve"> to </w:t>
      </w:r>
      <w:hyperlink r:id="rId8" w:history="1">
        <w:r w:rsidR="002164D3">
          <w:rPr>
            <w:rStyle w:val="Hyperlink"/>
            <w:rFonts w:cstheme="minorHAnsi"/>
            <w:bCs/>
            <w:lang w:val="en-CA"/>
          </w:rPr>
          <w:t>parkfield.co.uk/hammond-canada/Electrical/</w:t>
        </w:r>
      </w:hyperlink>
    </w:p>
    <w:p w:rsidR="00950125" w:rsidRPr="00BF28EA" w:rsidRDefault="001F660E" w:rsidP="00946938">
      <w:pPr>
        <w:tabs>
          <w:tab w:val="left" w:pos="851"/>
          <w:tab w:val="right" w:pos="9072"/>
        </w:tabs>
        <w:spacing w:after="0" w:line="240" w:lineRule="auto"/>
        <w:rPr>
          <w:b/>
          <w:lang w:val="en-CA"/>
        </w:rPr>
      </w:pPr>
      <w:r w:rsidRPr="00BF28EA">
        <w:rPr>
          <w:lang w:val="en-CA"/>
        </w:rPr>
        <w:br/>
      </w:r>
      <w:r w:rsidR="00631B33" w:rsidRPr="00BF28EA">
        <w:rPr>
          <w:b/>
          <w:lang w:val="en-CA"/>
        </w:rPr>
        <w:t xml:space="preserve">Field installable </w:t>
      </w:r>
      <w:r w:rsidR="004A229F" w:rsidRPr="00BF28EA">
        <w:rPr>
          <w:b/>
          <w:lang w:val="en-CA"/>
        </w:rPr>
        <w:t xml:space="preserve">mechanical </w:t>
      </w:r>
      <w:r w:rsidR="00B724F1" w:rsidRPr="00BF28EA">
        <w:rPr>
          <w:b/>
          <w:lang w:val="en-CA"/>
        </w:rPr>
        <w:t>s</w:t>
      </w:r>
      <w:r w:rsidR="00B05BBD" w:rsidRPr="00BF28EA">
        <w:rPr>
          <w:b/>
          <w:lang w:val="en-CA"/>
        </w:rPr>
        <w:t>afety interlock for two-door cabinets</w:t>
      </w:r>
    </w:p>
    <w:p w:rsidR="0033580A" w:rsidRPr="00BF28EA" w:rsidRDefault="0033580A" w:rsidP="00946938">
      <w:pPr>
        <w:tabs>
          <w:tab w:val="left" w:pos="851"/>
          <w:tab w:val="right" w:pos="9072"/>
        </w:tabs>
        <w:spacing w:after="0" w:line="240" w:lineRule="auto"/>
        <w:rPr>
          <w:b/>
          <w:lang w:val="en-CA"/>
        </w:rPr>
      </w:pPr>
      <w:r w:rsidRPr="00BF28EA">
        <w:rPr>
          <w:b/>
          <w:lang w:val="en-CA"/>
        </w:rPr>
        <w:t>Released January 24, 2018</w:t>
      </w:r>
    </w:p>
    <w:p w:rsidR="00B05BBD" w:rsidRPr="00BF28EA" w:rsidRDefault="00B05BBD" w:rsidP="00946938">
      <w:pPr>
        <w:tabs>
          <w:tab w:val="left" w:pos="851"/>
          <w:tab w:val="right" w:pos="9072"/>
        </w:tabs>
        <w:spacing w:after="0" w:line="240" w:lineRule="auto"/>
        <w:rPr>
          <w:b/>
          <w:lang w:val="en-CA"/>
        </w:rPr>
      </w:pPr>
    </w:p>
    <w:p w:rsidR="0076574B" w:rsidRPr="00BF28EA" w:rsidRDefault="0076574B" w:rsidP="00946938">
      <w:pPr>
        <w:tabs>
          <w:tab w:val="left" w:pos="851"/>
          <w:tab w:val="right" w:pos="9072"/>
        </w:tabs>
        <w:spacing w:after="0" w:line="240" w:lineRule="auto"/>
        <w:rPr>
          <w:lang w:val="en-CA"/>
        </w:rPr>
      </w:pPr>
      <w:r w:rsidRPr="00BF28EA">
        <w:rPr>
          <w:lang w:val="en-CA"/>
        </w:rPr>
        <w:t xml:space="preserve">When used as the enclosure for higher voltage equipment, it is standard practice to </w:t>
      </w:r>
      <w:r w:rsidR="004A229F" w:rsidRPr="00BF28EA">
        <w:rPr>
          <w:lang w:val="en-CA"/>
        </w:rPr>
        <w:t>use</w:t>
      </w:r>
      <w:r w:rsidRPr="00BF28EA">
        <w:rPr>
          <w:lang w:val="en-CA"/>
        </w:rPr>
        <w:t xml:space="preserve"> a rotary disconnect with a mechanical interlock </w:t>
      </w:r>
      <w:r w:rsidR="00F61FA5" w:rsidRPr="00BF28EA">
        <w:rPr>
          <w:lang w:val="en-CA"/>
        </w:rPr>
        <w:t>to</w:t>
      </w:r>
      <w:r w:rsidRPr="00BF28EA">
        <w:rPr>
          <w:lang w:val="en-CA"/>
        </w:rPr>
        <w:t xml:space="preserve"> prevent </w:t>
      </w:r>
      <w:r w:rsidR="004A229F" w:rsidRPr="00BF28EA">
        <w:rPr>
          <w:lang w:val="en-CA"/>
        </w:rPr>
        <w:t>the door from</w:t>
      </w:r>
      <w:r w:rsidRPr="00BF28EA">
        <w:rPr>
          <w:lang w:val="en-CA"/>
        </w:rPr>
        <w:t xml:space="preserve"> being opened unless the equipment has been isolated from the supply. </w:t>
      </w:r>
      <w:r w:rsidR="004A229F" w:rsidRPr="00BF28EA">
        <w:rPr>
          <w:lang w:val="en-CA"/>
        </w:rPr>
        <w:t>When using standard 2 door enclosures, this creates a</w:t>
      </w:r>
      <w:r w:rsidR="00F61FA5" w:rsidRPr="00BF28EA">
        <w:rPr>
          <w:lang w:val="en-CA"/>
        </w:rPr>
        <w:t xml:space="preserve"> potential safety issue </w:t>
      </w:r>
      <w:r w:rsidR="004A229F" w:rsidRPr="00BF28EA">
        <w:rPr>
          <w:lang w:val="en-CA"/>
        </w:rPr>
        <w:t>in this application. A</w:t>
      </w:r>
      <w:r w:rsidR="00F61FA5" w:rsidRPr="00BF28EA">
        <w:rPr>
          <w:lang w:val="en-CA"/>
        </w:rPr>
        <w:t xml:space="preserve">lthough a rotary interconnect may be fitted to door #1, door #2 could be opened when the equipment is still live despite door #1 being fitted with a mechanical interlock. </w:t>
      </w:r>
    </w:p>
    <w:p w:rsidR="00F61FA5" w:rsidRPr="00BF28EA" w:rsidRDefault="00F61FA5" w:rsidP="00946938">
      <w:pPr>
        <w:tabs>
          <w:tab w:val="left" w:pos="851"/>
          <w:tab w:val="right" w:pos="9072"/>
        </w:tabs>
        <w:spacing w:after="0" w:line="240" w:lineRule="auto"/>
        <w:rPr>
          <w:lang w:val="en-CA"/>
        </w:rPr>
      </w:pPr>
      <w:bookmarkStart w:id="0" w:name="_GoBack"/>
      <w:bookmarkEnd w:id="0"/>
    </w:p>
    <w:p w:rsidR="00177FC0" w:rsidRPr="00BF28EA" w:rsidRDefault="00F61FA5" w:rsidP="00946938">
      <w:pPr>
        <w:tabs>
          <w:tab w:val="left" w:pos="851"/>
          <w:tab w:val="right" w:pos="9072"/>
        </w:tabs>
        <w:spacing w:after="0" w:line="240" w:lineRule="auto"/>
        <w:rPr>
          <w:lang w:val="en-CA"/>
        </w:rPr>
      </w:pPr>
      <w:r w:rsidRPr="00BF28EA">
        <w:rPr>
          <w:lang w:val="en-CA"/>
        </w:rPr>
        <w:t xml:space="preserve">To address this potential safety issue, </w:t>
      </w:r>
      <w:hyperlink r:id="rId9" w:history="1">
        <w:r w:rsidR="00881BB3" w:rsidRPr="00BF28EA">
          <w:rPr>
            <w:rStyle w:val="Hyperlink"/>
            <w:lang w:val="en-CA"/>
          </w:rPr>
          <w:t>Hammond Manufacturing</w:t>
        </w:r>
      </w:hyperlink>
      <w:r w:rsidR="00881BB3" w:rsidRPr="00BF28EA">
        <w:rPr>
          <w:lang w:val="en-CA"/>
        </w:rPr>
        <w:t xml:space="preserve"> has developed a simple safety interlock, the </w:t>
      </w:r>
      <w:hyperlink r:id="rId10" w:history="1">
        <w:r w:rsidR="00881BB3" w:rsidRPr="00BF28EA">
          <w:rPr>
            <w:rStyle w:val="Hyperlink"/>
            <w:lang w:val="en-CA"/>
          </w:rPr>
          <w:t>MIKIT</w:t>
        </w:r>
      </w:hyperlink>
      <w:r w:rsidR="00881BB3" w:rsidRPr="00BF28EA">
        <w:rPr>
          <w:lang w:val="en-CA"/>
        </w:rPr>
        <w:t xml:space="preserve">, as an </w:t>
      </w:r>
      <w:r w:rsidR="00E2225E" w:rsidRPr="00BF28EA">
        <w:rPr>
          <w:lang w:val="en-CA"/>
        </w:rPr>
        <w:t xml:space="preserve">optional </w:t>
      </w:r>
      <w:r w:rsidR="00881BB3" w:rsidRPr="00BF28EA">
        <w:rPr>
          <w:lang w:val="en-CA"/>
        </w:rPr>
        <w:t xml:space="preserve">accessory for </w:t>
      </w:r>
      <w:r w:rsidR="00E2225E" w:rsidRPr="00BF28EA">
        <w:rPr>
          <w:lang w:val="en-CA"/>
        </w:rPr>
        <w:t>its 1422N4</w:t>
      </w:r>
      <w:r w:rsidR="00177FC0" w:rsidRPr="00BF28EA">
        <w:rPr>
          <w:lang w:val="en-CA"/>
        </w:rPr>
        <w:t xml:space="preserve"> and HN4WM wall mount</w:t>
      </w:r>
      <w:r w:rsidR="00E2225E" w:rsidRPr="00BF28EA">
        <w:rPr>
          <w:lang w:val="en-CA"/>
        </w:rPr>
        <w:t xml:space="preserve"> </w:t>
      </w:r>
      <w:r w:rsidR="00177FC0" w:rsidRPr="00BF28EA">
        <w:rPr>
          <w:lang w:val="en-CA"/>
        </w:rPr>
        <w:t xml:space="preserve">and </w:t>
      </w:r>
      <w:r w:rsidR="00E2225E" w:rsidRPr="00BF28EA">
        <w:rPr>
          <w:lang w:val="en-CA"/>
        </w:rPr>
        <w:t xml:space="preserve">HN4FM </w:t>
      </w:r>
      <w:r w:rsidR="00177FC0" w:rsidRPr="00BF28EA">
        <w:rPr>
          <w:lang w:val="en-CA"/>
        </w:rPr>
        <w:t xml:space="preserve">floor standing </w:t>
      </w:r>
      <w:r w:rsidR="00E2225E" w:rsidRPr="00BF28EA">
        <w:rPr>
          <w:lang w:val="en-CA"/>
        </w:rPr>
        <w:t xml:space="preserve">mild and stainless steel two-door </w:t>
      </w:r>
      <w:r w:rsidR="00177FC0" w:rsidRPr="00BF28EA">
        <w:rPr>
          <w:lang w:val="en-CA"/>
        </w:rPr>
        <w:t>cabinets</w:t>
      </w:r>
      <w:r w:rsidR="004A229F" w:rsidRPr="00BF28EA">
        <w:rPr>
          <w:lang w:val="en-CA"/>
        </w:rPr>
        <w:t xml:space="preserve"> </w:t>
      </w:r>
      <w:r w:rsidR="00BF28EA">
        <w:rPr>
          <w:lang w:val="en-CA"/>
        </w:rPr>
        <w:t>that</w:t>
      </w:r>
      <w:r w:rsidR="004A229F" w:rsidRPr="00BF28EA">
        <w:rPr>
          <w:lang w:val="en-CA"/>
        </w:rPr>
        <w:t xml:space="preserve"> feature centre-posts</w:t>
      </w:r>
      <w:r w:rsidR="00E2225E" w:rsidRPr="00BF28EA">
        <w:rPr>
          <w:lang w:val="en-CA"/>
        </w:rPr>
        <w:t>.</w:t>
      </w:r>
      <w:r w:rsidR="002A6001" w:rsidRPr="00BF28EA">
        <w:rPr>
          <w:lang w:val="en-CA"/>
        </w:rPr>
        <w:t xml:space="preserve"> </w:t>
      </w:r>
      <w:r w:rsidR="00177FC0" w:rsidRPr="00BF28EA">
        <w:rPr>
          <w:lang w:val="en-CA"/>
        </w:rPr>
        <w:t xml:space="preserve">The 304 stainless steel MIKIT mounts onto the </w:t>
      </w:r>
      <w:r w:rsidR="004A229F" w:rsidRPr="00BF28EA">
        <w:rPr>
          <w:lang w:val="en-CA"/>
        </w:rPr>
        <w:t xml:space="preserve">interior </w:t>
      </w:r>
      <w:r w:rsidR="00177FC0" w:rsidRPr="00BF28EA">
        <w:rPr>
          <w:lang w:val="en-CA"/>
        </w:rPr>
        <w:t>lock cams t</w:t>
      </w:r>
      <w:r w:rsidR="004A674E" w:rsidRPr="00BF28EA">
        <w:rPr>
          <w:lang w:val="en-CA"/>
        </w:rPr>
        <w:t xml:space="preserve">o prevent </w:t>
      </w:r>
      <w:r w:rsidR="004A229F" w:rsidRPr="00BF28EA">
        <w:rPr>
          <w:lang w:val="en-CA"/>
        </w:rPr>
        <w:t>door #2 from being opened unless door #1 has safely been opened</w:t>
      </w:r>
      <w:r w:rsidR="00177FC0" w:rsidRPr="00BF28EA">
        <w:rPr>
          <w:lang w:val="en-CA"/>
        </w:rPr>
        <w:t xml:space="preserve">. It can easily be retrofitted in the field; </w:t>
      </w:r>
      <w:r w:rsidR="004A674E" w:rsidRPr="00BF28EA">
        <w:rPr>
          <w:lang w:val="en-CA"/>
        </w:rPr>
        <w:t>it</w:t>
      </w:r>
      <w:r w:rsidR="00177FC0" w:rsidRPr="00BF28EA">
        <w:rPr>
          <w:lang w:val="en-CA"/>
        </w:rPr>
        <w:t xml:space="preserve"> maintains the enclosure’s approval ratings and either the right or left door can be designated as the master, </w:t>
      </w:r>
      <w:r w:rsidR="004A674E" w:rsidRPr="00BF28EA">
        <w:rPr>
          <w:lang w:val="en-CA"/>
        </w:rPr>
        <w:t xml:space="preserve">thereby </w:t>
      </w:r>
      <w:r w:rsidR="00177FC0" w:rsidRPr="00BF28EA">
        <w:rPr>
          <w:lang w:val="en-CA"/>
        </w:rPr>
        <w:t>taking into account the requirements of specific installations.</w:t>
      </w:r>
    </w:p>
    <w:p w:rsidR="00177FC0" w:rsidRPr="00BF28EA" w:rsidRDefault="00177FC0" w:rsidP="00946938">
      <w:pPr>
        <w:tabs>
          <w:tab w:val="left" w:pos="851"/>
          <w:tab w:val="right" w:pos="9072"/>
        </w:tabs>
        <w:spacing w:after="0" w:line="240" w:lineRule="auto"/>
        <w:rPr>
          <w:lang w:val="en-CA"/>
        </w:rPr>
      </w:pPr>
    </w:p>
    <w:p w:rsidR="00204597" w:rsidRPr="00BF28EA" w:rsidRDefault="00204597" w:rsidP="00946938">
      <w:pPr>
        <w:tabs>
          <w:tab w:val="left" w:pos="851"/>
          <w:tab w:val="right" w:pos="9072"/>
        </w:tabs>
        <w:spacing w:after="0" w:line="240" w:lineRule="auto"/>
        <w:rPr>
          <w:lang w:val="en-CA"/>
        </w:rPr>
      </w:pPr>
      <w:r w:rsidRPr="00BF28EA">
        <w:rPr>
          <w:lang w:val="en-CA"/>
        </w:rPr>
        <w:t xml:space="preserve">*** Ends: body copy </w:t>
      </w:r>
      <w:r w:rsidR="00BF28EA">
        <w:rPr>
          <w:lang w:val="en-CA"/>
        </w:rPr>
        <w:t>184</w:t>
      </w:r>
      <w:r w:rsidRPr="00BF28EA">
        <w:rPr>
          <w:lang w:val="en-CA"/>
        </w:rPr>
        <w:t xml:space="preserve"> words ***</w:t>
      </w:r>
    </w:p>
    <w:p w:rsidR="00650AE4" w:rsidRPr="00BF28EA" w:rsidRDefault="00650AE4" w:rsidP="00946938">
      <w:pPr>
        <w:tabs>
          <w:tab w:val="left" w:pos="851"/>
          <w:tab w:val="right" w:pos="9072"/>
        </w:tabs>
        <w:spacing w:after="0" w:line="240" w:lineRule="auto"/>
        <w:rPr>
          <w:lang w:val="en-CA"/>
        </w:rPr>
      </w:pPr>
    </w:p>
    <w:p w:rsidR="002A6DCE" w:rsidRDefault="002A6DCE">
      <w:pPr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br w:type="page"/>
      </w: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/>
          <w:lang w:val="en-CA"/>
        </w:rPr>
      </w:pPr>
      <w:proofErr w:type="gramStart"/>
      <w:r w:rsidRPr="00BF28EA">
        <w:rPr>
          <w:rFonts w:cstheme="minorHAnsi"/>
          <w:b/>
          <w:lang w:val="en-CA"/>
        </w:rPr>
        <w:lastRenderedPageBreak/>
        <w:t>Notes to Editors.</w:t>
      </w:r>
      <w:proofErr w:type="gramEnd"/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r w:rsidRPr="00BF28EA">
        <w:rPr>
          <w:rFonts w:cstheme="minorHAnsi"/>
          <w:lang w:val="en-CA"/>
        </w:rPr>
        <w:t>For further information:</w:t>
      </w: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r w:rsidRPr="00BF28EA">
        <w:rPr>
          <w:rFonts w:cstheme="minorHAnsi"/>
          <w:lang w:val="en-CA"/>
        </w:rPr>
        <w:t>Sheldon Butts</w:t>
      </w: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r w:rsidRPr="00BF28EA">
        <w:rPr>
          <w:rFonts w:cstheme="minorHAnsi"/>
          <w:lang w:val="en-CA"/>
        </w:rPr>
        <w:t>Hammond Manufacturing Co. Ltd.</w:t>
      </w:r>
    </w:p>
    <w:p w:rsidR="00946938" w:rsidRPr="00AA7C91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pt-BR"/>
        </w:rPr>
      </w:pPr>
      <w:r w:rsidRPr="00AA7C91">
        <w:rPr>
          <w:rFonts w:cstheme="minorHAnsi"/>
          <w:lang w:val="pt-BR"/>
        </w:rPr>
        <w:t>394 Edinburgh Road North</w:t>
      </w:r>
    </w:p>
    <w:p w:rsidR="00946938" w:rsidRPr="00AA7C91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pt-BR"/>
        </w:rPr>
      </w:pPr>
      <w:r w:rsidRPr="00AA7C91">
        <w:rPr>
          <w:rFonts w:cstheme="minorHAnsi"/>
          <w:lang w:val="pt-BR"/>
        </w:rPr>
        <w:t>Guelph</w:t>
      </w:r>
    </w:p>
    <w:p w:rsidR="00946938" w:rsidRPr="00AA7C91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pt-BR"/>
        </w:rPr>
      </w:pPr>
      <w:r w:rsidRPr="00AA7C91">
        <w:rPr>
          <w:rFonts w:cstheme="minorHAnsi"/>
          <w:lang w:val="pt-BR"/>
        </w:rPr>
        <w:t>Ontario</w:t>
      </w:r>
    </w:p>
    <w:p w:rsidR="00946938" w:rsidRPr="00AA7C91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pt-BR"/>
        </w:rPr>
      </w:pPr>
      <w:r w:rsidRPr="00AA7C91">
        <w:rPr>
          <w:rFonts w:cstheme="minorHAnsi"/>
          <w:lang w:val="pt-BR"/>
        </w:rPr>
        <w:t>N1H 1E5</w:t>
      </w:r>
    </w:p>
    <w:p w:rsidR="00946938" w:rsidRPr="00AA7C91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pt-BR"/>
        </w:rPr>
      </w:pPr>
      <w:r w:rsidRPr="00AA7C91">
        <w:rPr>
          <w:rFonts w:cstheme="minorHAnsi"/>
          <w:lang w:val="pt-BR"/>
        </w:rPr>
        <w:t>Canada</w:t>
      </w:r>
    </w:p>
    <w:p w:rsidR="00946938" w:rsidRPr="00AA7C91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fr-FR"/>
        </w:rPr>
      </w:pPr>
      <w:proofErr w:type="gramStart"/>
      <w:r w:rsidRPr="00AA7C91">
        <w:rPr>
          <w:rFonts w:cstheme="minorHAnsi"/>
          <w:lang w:val="fr-FR"/>
        </w:rPr>
        <w:t>tel</w:t>
      </w:r>
      <w:proofErr w:type="gramEnd"/>
      <w:r w:rsidRPr="00AA7C91">
        <w:rPr>
          <w:rFonts w:cstheme="minorHAnsi"/>
          <w:lang w:val="fr-FR"/>
        </w:rPr>
        <w:t>: (519) 822-2960</w:t>
      </w:r>
    </w:p>
    <w:p w:rsidR="00946938" w:rsidRPr="00AA7C91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fr-FR"/>
        </w:rPr>
      </w:pPr>
      <w:proofErr w:type="gramStart"/>
      <w:r w:rsidRPr="00AA7C91">
        <w:rPr>
          <w:rFonts w:cstheme="minorHAnsi"/>
          <w:lang w:val="fr-FR"/>
        </w:rPr>
        <w:t>fax</w:t>
      </w:r>
      <w:proofErr w:type="gramEnd"/>
      <w:r w:rsidRPr="00AA7C91">
        <w:rPr>
          <w:rFonts w:cstheme="minorHAnsi"/>
          <w:lang w:val="fr-FR"/>
        </w:rPr>
        <w:t>: (519) 822-0715</w:t>
      </w:r>
    </w:p>
    <w:p w:rsidR="00946938" w:rsidRPr="00AA7C91" w:rsidRDefault="00120089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fr-FR"/>
        </w:rPr>
      </w:pPr>
      <w:hyperlink r:id="rId11" w:history="1">
        <w:r w:rsidR="00946938" w:rsidRPr="00AA7C91">
          <w:rPr>
            <w:rStyle w:val="Hyperlink"/>
            <w:rFonts w:cstheme="minorHAnsi"/>
            <w:lang w:val="fr-FR"/>
          </w:rPr>
          <w:t>sbutts@hammfg.com</w:t>
        </w:r>
      </w:hyperlink>
    </w:p>
    <w:p w:rsidR="00946938" w:rsidRPr="00AA7C91" w:rsidRDefault="00120089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fr-FR"/>
        </w:rPr>
      </w:pPr>
      <w:hyperlink r:id="rId12" w:history="1">
        <w:r w:rsidR="00946938" w:rsidRPr="00AA7C91">
          <w:rPr>
            <w:rStyle w:val="Hyperlink"/>
            <w:rFonts w:cstheme="minorHAnsi"/>
            <w:lang w:val="fr-FR"/>
          </w:rPr>
          <w:t>www.hammondmfg.com</w:t>
        </w:r>
      </w:hyperlink>
    </w:p>
    <w:p w:rsidR="00946938" w:rsidRPr="00AA7C91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fr-FR"/>
        </w:rPr>
      </w:pPr>
    </w:p>
    <w:p w:rsidR="00946938" w:rsidRPr="00AA7C91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fr-FR"/>
        </w:rPr>
      </w:pPr>
      <w:proofErr w:type="spellStart"/>
      <w:r w:rsidRPr="00AA7C91">
        <w:rPr>
          <w:rFonts w:cstheme="minorHAnsi"/>
          <w:lang w:val="fr-FR"/>
        </w:rPr>
        <w:t>Agency</w:t>
      </w:r>
      <w:proofErr w:type="spellEnd"/>
      <w:r w:rsidRPr="00AA7C91">
        <w:rPr>
          <w:rFonts w:cstheme="minorHAnsi"/>
          <w:lang w:val="fr-FR"/>
        </w:rPr>
        <w:t xml:space="preserve"> contact:</w:t>
      </w:r>
    </w:p>
    <w:p w:rsidR="00946938" w:rsidRPr="00AA7C91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fr-FR"/>
        </w:rPr>
      </w:pP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r w:rsidRPr="00BF28EA">
        <w:rPr>
          <w:rFonts w:cstheme="minorHAnsi"/>
          <w:lang w:val="en-CA"/>
        </w:rPr>
        <w:t>Nigel May</w:t>
      </w: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r w:rsidRPr="00BF28EA">
        <w:rPr>
          <w:rFonts w:cstheme="minorHAnsi"/>
          <w:lang w:val="en-CA"/>
        </w:rPr>
        <w:t>Parkfield Communications Limited</w:t>
      </w: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r w:rsidRPr="00BF28EA">
        <w:rPr>
          <w:rFonts w:cstheme="minorHAnsi"/>
          <w:lang w:val="en-CA"/>
        </w:rPr>
        <w:t>Parkfield House</w:t>
      </w: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r w:rsidRPr="00BF28EA">
        <w:rPr>
          <w:rFonts w:cstheme="minorHAnsi"/>
          <w:lang w:val="en-CA"/>
        </w:rPr>
        <w:t>Damerham</w:t>
      </w: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r w:rsidRPr="00BF28EA">
        <w:rPr>
          <w:rFonts w:cstheme="minorHAnsi"/>
          <w:lang w:val="en-CA"/>
        </w:rPr>
        <w:t>Hants</w:t>
      </w: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r w:rsidRPr="00BF28EA">
        <w:rPr>
          <w:rFonts w:cstheme="minorHAnsi"/>
          <w:lang w:val="en-CA"/>
        </w:rPr>
        <w:t>SP6 3HQ</w:t>
      </w: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r w:rsidRPr="00BF28EA">
        <w:rPr>
          <w:rFonts w:cstheme="minorHAnsi"/>
          <w:lang w:val="en-CA"/>
        </w:rPr>
        <w:t>UK</w:t>
      </w: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proofErr w:type="spellStart"/>
      <w:proofErr w:type="gramStart"/>
      <w:r w:rsidRPr="00BF28EA">
        <w:rPr>
          <w:rFonts w:cstheme="minorHAnsi"/>
          <w:lang w:val="en-CA"/>
        </w:rPr>
        <w:t>tel</w:t>
      </w:r>
      <w:proofErr w:type="spellEnd"/>
      <w:proofErr w:type="gramEnd"/>
      <w:r w:rsidRPr="00BF28EA">
        <w:rPr>
          <w:rFonts w:cstheme="minorHAnsi"/>
          <w:lang w:val="en-CA"/>
        </w:rPr>
        <w:t>: + 44 1725 518321</w:t>
      </w:r>
    </w:p>
    <w:p w:rsidR="00946938" w:rsidRPr="00BF28EA" w:rsidRDefault="00946938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proofErr w:type="gramStart"/>
      <w:r w:rsidRPr="00BF28EA">
        <w:rPr>
          <w:rFonts w:cstheme="minorHAnsi"/>
          <w:lang w:val="en-CA"/>
        </w:rPr>
        <w:t>fax</w:t>
      </w:r>
      <w:proofErr w:type="gramEnd"/>
      <w:r w:rsidRPr="00BF28EA">
        <w:rPr>
          <w:rFonts w:cstheme="minorHAnsi"/>
          <w:lang w:val="en-CA"/>
        </w:rPr>
        <w:t>: + 44 1725 518378</w:t>
      </w:r>
    </w:p>
    <w:p w:rsidR="00946938" w:rsidRPr="00BF28EA" w:rsidRDefault="00120089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hyperlink r:id="rId13" w:history="1">
        <w:r w:rsidR="00946938" w:rsidRPr="00BF28EA">
          <w:rPr>
            <w:rStyle w:val="Hyperlink"/>
            <w:rFonts w:cstheme="minorHAnsi"/>
            <w:lang w:val="en-CA"/>
          </w:rPr>
          <w:t>nigel.may@parkfield.co.uk</w:t>
        </w:r>
      </w:hyperlink>
    </w:p>
    <w:p w:rsidR="00946938" w:rsidRPr="00BF28EA" w:rsidRDefault="00120089" w:rsidP="00946938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n-CA"/>
        </w:rPr>
      </w:pPr>
      <w:hyperlink r:id="rId14" w:history="1">
        <w:r w:rsidR="00946938" w:rsidRPr="00BF28EA">
          <w:rPr>
            <w:rStyle w:val="Hyperlink"/>
            <w:rFonts w:cstheme="minorHAnsi"/>
            <w:lang w:val="en-CA"/>
          </w:rPr>
          <w:t>www.parkfield.co.uk</w:t>
        </w:r>
      </w:hyperlink>
    </w:p>
    <w:p w:rsidR="00650AE4" w:rsidRPr="00BF28EA" w:rsidRDefault="00650AE4" w:rsidP="00946938">
      <w:pPr>
        <w:tabs>
          <w:tab w:val="left" w:pos="851"/>
          <w:tab w:val="right" w:pos="9072"/>
        </w:tabs>
        <w:spacing w:after="0" w:line="240" w:lineRule="auto"/>
        <w:rPr>
          <w:lang w:val="en-CA"/>
        </w:rPr>
      </w:pPr>
    </w:p>
    <w:p w:rsidR="00631B33" w:rsidRPr="00BF28EA" w:rsidRDefault="00631B33" w:rsidP="00946938">
      <w:pPr>
        <w:tabs>
          <w:tab w:val="left" w:pos="851"/>
          <w:tab w:val="right" w:pos="9072"/>
        </w:tabs>
        <w:spacing w:after="0" w:line="240" w:lineRule="auto"/>
        <w:rPr>
          <w:lang w:val="en-CA"/>
        </w:rPr>
      </w:pPr>
    </w:p>
    <w:p w:rsidR="00881BB3" w:rsidRPr="00BF28EA" w:rsidRDefault="00881BB3" w:rsidP="00946938">
      <w:pPr>
        <w:tabs>
          <w:tab w:val="left" w:pos="851"/>
          <w:tab w:val="right" w:pos="9072"/>
        </w:tabs>
        <w:spacing w:after="0" w:line="240" w:lineRule="auto"/>
        <w:rPr>
          <w:lang w:val="en-CA"/>
        </w:rPr>
      </w:pPr>
    </w:p>
    <w:sectPr w:rsidR="00881BB3" w:rsidRPr="00BF28EA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1F660E"/>
    <w:rsid w:val="00096421"/>
    <w:rsid w:val="000A5AD0"/>
    <w:rsid w:val="00120089"/>
    <w:rsid w:val="00177FC0"/>
    <w:rsid w:val="00187DFB"/>
    <w:rsid w:val="001F660E"/>
    <w:rsid w:val="00204597"/>
    <w:rsid w:val="002164D3"/>
    <w:rsid w:val="00230369"/>
    <w:rsid w:val="00253D4F"/>
    <w:rsid w:val="002A6001"/>
    <w:rsid w:val="002A6DCE"/>
    <w:rsid w:val="0033580A"/>
    <w:rsid w:val="00431BB0"/>
    <w:rsid w:val="00470A8F"/>
    <w:rsid w:val="004A229F"/>
    <w:rsid w:val="004A674E"/>
    <w:rsid w:val="00526630"/>
    <w:rsid w:val="005C73C1"/>
    <w:rsid w:val="005E3534"/>
    <w:rsid w:val="00624E50"/>
    <w:rsid w:val="00631B33"/>
    <w:rsid w:val="00650AE4"/>
    <w:rsid w:val="00674F8A"/>
    <w:rsid w:val="007308E5"/>
    <w:rsid w:val="0076574B"/>
    <w:rsid w:val="007D3AB6"/>
    <w:rsid w:val="007F7ABA"/>
    <w:rsid w:val="00881BB3"/>
    <w:rsid w:val="00946938"/>
    <w:rsid w:val="00950125"/>
    <w:rsid w:val="009C7E85"/>
    <w:rsid w:val="00A1076F"/>
    <w:rsid w:val="00AA7C91"/>
    <w:rsid w:val="00B05BBD"/>
    <w:rsid w:val="00B551A5"/>
    <w:rsid w:val="00B724F1"/>
    <w:rsid w:val="00BF28EA"/>
    <w:rsid w:val="00C33BA0"/>
    <w:rsid w:val="00D0636B"/>
    <w:rsid w:val="00D413FD"/>
    <w:rsid w:val="00D42CC9"/>
    <w:rsid w:val="00D42F2C"/>
    <w:rsid w:val="00E2225E"/>
    <w:rsid w:val="00F6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77F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hammond-canada/Electrical/" TargetMode="External"/><Relationship Id="rId13" Type="http://schemas.openxmlformats.org/officeDocument/2006/relationships/hyperlink" Target="mailto:nigel.may@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-canada/Electrical/mikit.docx" TargetMode="External"/><Relationship Id="rId12" Type="http://schemas.openxmlformats.org/officeDocument/2006/relationships/hyperlink" Target="http://www.hammondmfg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kfield.co.uk/hammond-canada/Electrical/mikit-web.jpg" TargetMode="External"/><Relationship Id="rId11" Type="http://schemas.openxmlformats.org/officeDocument/2006/relationships/hyperlink" Target="mailto:sbutts@hammfg.com" TargetMode="External"/><Relationship Id="rId5" Type="http://schemas.openxmlformats.org/officeDocument/2006/relationships/hyperlink" Target="http://www.parkfield.co.uk/hammond-canada/Electrical/mikit-print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hammfg.com/electrical/products/accessories/mik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hammfg.com/" TargetMode="External"/><Relationship Id="rId14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5</cp:revision>
  <dcterms:created xsi:type="dcterms:W3CDTF">2018-01-24T10:08:00Z</dcterms:created>
  <dcterms:modified xsi:type="dcterms:W3CDTF">2018-01-24T10:24:00Z</dcterms:modified>
</cp:coreProperties>
</file>