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07A1" w14:textId="77777777" w:rsidR="00AD415B" w:rsidRPr="000D0366" w:rsidRDefault="00A55F6C">
      <w:pPr>
        <w:tabs>
          <w:tab w:val="left" w:pos="851"/>
          <w:tab w:val="right" w:pos="9072"/>
        </w:tabs>
        <w:jc w:val="center"/>
        <w:rPr>
          <w:rFonts w:asciiTheme="minorHAnsi" w:hAnsiTheme="minorHAnsi" w:cs="Calibri"/>
          <w:sz w:val="22"/>
          <w:szCs w:val="22"/>
          <w:lang w:val="it-IT"/>
        </w:rPr>
      </w:pPr>
      <w:bookmarkStart w:id="0" w:name="_GoBack"/>
      <w:bookmarkEnd w:id="0"/>
      <w:r w:rsidRPr="000D0366">
        <w:rPr>
          <w:rFonts w:asciiTheme="minorHAnsi" w:hAnsiTheme="minorHAnsi" w:cs="Calibri"/>
          <w:noProof/>
          <w:sz w:val="22"/>
          <w:szCs w:val="22"/>
          <w:lang w:eastAsia="zh-CN"/>
        </w:rPr>
        <w:drawing>
          <wp:inline distT="0" distB="0" distL="0" distR="0" wp14:anchorId="1ED65A19" wp14:editId="204B447B">
            <wp:extent cx="2184400" cy="787400"/>
            <wp:effectExtent l="19050" t="0" r="635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mmond-logo black print.jpg"/>
                    <pic:cNvPicPr>
                      <a:picLocks noChangeAspect="1" noChangeArrowheads="1"/>
                    </pic:cNvPicPr>
                  </pic:nvPicPr>
                  <pic:blipFill>
                    <a:blip r:embed="rId6"/>
                    <a:srcRect/>
                    <a:stretch>
                      <a:fillRect/>
                    </a:stretch>
                  </pic:blipFill>
                  <pic:spPr bwMode="auto">
                    <a:xfrm>
                      <a:off x="0" y="0"/>
                      <a:ext cx="2184400" cy="787400"/>
                    </a:xfrm>
                    <a:prstGeom prst="rect">
                      <a:avLst/>
                    </a:prstGeom>
                    <a:noFill/>
                    <a:ln w="9525">
                      <a:noFill/>
                      <a:miter lim="800000"/>
                      <a:headEnd/>
                      <a:tailEnd/>
                    </a:ln>
                  </pic:spPr>
                </pic:pic>
              </a:graphicData>
            </a:graphic>
          </wp:inline>
        </w:drawing>
      </w:r>
    </w:p>
    <w:p w14:paraId="6AD98241" w14:textId="77777777" w:rsidR="00AD415B" w:rsidRPr="000D0366" w:rsidRDefault="00AD415B">
      <w:pPr>
        <w:tabs>
          <w:tab w:val="left" w:pos="851"/>
          <w:tab w:val="right" w:pos="9072"/>
        </w:tabs>
        <w:jc w:val="center"/>
        <w:rPr>
          <w:rFonts w:asciiTheme="minorHAnsi" w:hAnsiTheme="minorHAnsi" w:cs="Calibri"/>
          <w:sz w:val="22"/>
          <w:szCs w:val="22"/>
          <w:lang w:val="it-IT"/>
        </w:rPr>
      </w:pPr>
    </w:p>
    <w:p w14:paraId="3566DE7E" w14:textId="77777777" w:rsidR="00AD415B" w:rsidRPr="000D0366" w:rsidRDefault="00AD415B">
      <w:pPr>
        <w:tabs>
          <w:tab w:val="left" w:pos="851"/>
          <w:tab w:val="right" w:pos="9072"/>
        </w:tabs>
        <w:jc w:val="center"/>
        <w:rPr>
          <w:rFonts w:asciiTheme="minorHAnsi" w:hAnsiTheme="minorHAnsi" w:cs="Calibri"/>
          <w:sz w:val="22"/>
          <w:szCs w:val="22"/>
          <w:lang w:val="it-IT"/>
        </w:rPr>
      </w:pPr>
    </w:p>
    <w:p w14:paraId="46724A62" w14:textId="77777777" w:rsidR="00AD415B" w:rsidRPr="000D0366" w:rsidRDefault="00AD415B">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it-IT"/>
        </w:rPr>
      </w:pPr>
      <w:r w:rsidRPr="000D0366">
        <w:rPr>
          <w:rFonts w:asciiTheme="minorHAnsi" w:hAnsiTheme="minorHAnsi"/>
          <w:bCs w:val="0"/>
          <w:szCs w:val="22"/>
          <w:lang w:val="it-IT"/>
        </w:rPr>
        <w:t>Informazioni per la stampa</w:t>
      </w:r>
    </w:p>
    <w:p w14:paraId="2FFE2552" w14:textId="77777777" w:rsidR="00EF7860" w:rsidRDefault="00AD415B">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it-IT"/>
        </w:rPr>
      </w:pPr>
      <w:r w:rsidRPr="000D0366">
        <w:rPr>
          <w:rFonts w:asciiTheme="minorHAnsi" w:hAnsiTheme="minorHAnsi"/>
          <w:b w:val="0"/>
          <w:bCs w:val="0"/>
          <w:szCs w:val="22"/>
          <w:lang w:val="it-IT"/>
        </w:rPr>
        <w:t>Per scaricare un’immagine con qualità di stampa di 300 dpi,</w:t>
      </w:r>
    </w:p>
    <w:p w14:paraId="299C7DCD" w14:textId="04CFB923" w:rsidR="00AD415B" w:rsidRPr="000D0366" w:rsidRDefault="00AD415B">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it-IT"/>
        </w:rPr>
      </w:pPr>
      <w:r w:rsidRPr="000D0366">
        <w:rPr>
          <w:rFonts w:asciiTheme="minorHAnsi" w:hAnsiTheme="minorHAnsi"/>
          <w:b w:val="0"/>
          <w:bCs w:val="0"/>
          <w:szCs w:val="22"/>
          <w:lang w:val="it-IT"/>
        </w:rPr>
        <w:t xml:space="preserve">visitare il sito </w:t>
      </w:r>
      <w:r w:rsidR="004C7CAD">
        <w:rPr>
          <w:rStyle w:val="Hyperlink"/>
          <w:rFonts w:asciiTheme="minorHAnsi" w:hAnsiTheme="minorHAnsi"/>
          <w:b w:val="0"/>
          <w:bCs w:val="0"/>
          <w:szCs w:val="22"/>
          <w:lang w:val="it-IT"/>
        </w:rPr>
        <w:fldChar w:fldCharType="begin"/>
      </w:r>
      <w:r w:rsidR="004C7CAD">
        <w:rPr>
          <w:rStyle w:val="Hyperlink"/>
          <w:rFonts w:asciiTheme="minorHAnsi" w:hAnsiTheme="minorHAnsi"/>
          <w:b w:val="0"/>
          <w:bCs w:val="0"/>
          <w:szCs w:val="22"/>
          <w:lang w:val="it-IT"/>
        </w:rPr>
        <w:instrText xml:space="preserve"> HYPERLINK "http://www.parkfield.co.uk/hammond-italian/rmu-print.jpg" </w:instrText>
      </w:r>
      <w:r w:rsidR="004C7CAD">
        <w:rPr>
          <w:rStyle w:val="Hyperlink"/>
          <w:rFonts w:asciiTheme="minorHAnsi" w:hAnsiTheme="minorHAnsi"/>
          <w:b w:val="0"/>
          <w:bCs w:val="0"/>
          <w:szCs w:val="22"/>
          <w:lang w:val="it-IT"/>
        </w:rPr>
        <w:fldChar w:fldCharType="separate"/>
      </w:r>
      <w:r w:rsidR="002C2C57">
        <w:rPr>
          <w:rStyle w:val="Hyperlink"/>
          <w:rFonts w:asciiTheme="minorHAnsi" w:hAnsiTheme="minorHAnsi"/>
          <w:b w:val="0"/>
          <w:bCs w:val="0"/>
          <w:szCs w:val="22"/>
          <w:lang w:val="it-IT"/>
        </w:rPr>
        <w:t>parkfield.co.uk/hammond-italian/rmu-print.jpg</w:t>
      </w:r>
      <w:r w:rsidR="004C7CAD">
        <w:rPr>
          <w:rStyle w:val="Hyperlink"/>
          <w:rFonts w:asciiTheme="minorHAnsi" w:hAnsiTheme="minorHAnsi"/>
          <w:b w:val="0"/>
          <w:bCs w:val="0"/>
          <w:szCs w:val="22"/>
          <w:lang w:val="it-IT"/>
        </w:rPr>
        <w:fldChar w:fldCharType="end"/>
      </w:r>
    </w:p>
    <w:p w14:paraId="7392E009" w14:textId="1ADC6E54" w:rsidR="00AD415B" w:rsidRPr="000D0366" w:rsidRDefault="00AD415B">
      <w:pPr>
        <w:tabs>
          <w:tab w:val="left" w:pos="851"/>
          <w:tab w:val="right" w:pos="9072"/>
        </w:tabs>
        <w:rPr>
          <w:rFonts w:asciiTheme="minorHAnsi" w:hAnsiTheme="minorHAnsi"/>
          <w:sz w:val="22"/>
          <w:szCs w:val="22"/>
          <w:lang w:val="it-IT"/>
        </w:rPr>
      </w:pPr>
      <w:r w:rsidRPr="000D0366">
        <w:rPr>
          <w:rFonts w:asciiTheme="minorHAnsi" w:hAnsiTheme="minorHAnsi"/>
          <w:sz w:val="22"/>
          <w:szCs w:val="22"/>
          <w:lang w:val="it-IT"/>
        </w:rPr>
        <w:t xml:space="preserve">Per scaricare un file Word del testo, visitare il sito </w:t>
      </w:r>
      <w:r w:rsidR="004C7CAD">
        <w:rPr>
          <w:rStyle w:val="Hyperlink"/>
          <w:rFonts w:asciiTheme="minorHAnsi" w:hAnsiTheme="minorHAnsi"/>
          <w:sz w:val="22"/>
          <w:szCs w:val="22"/>
          <w:lang w:val="it-IT"/>
        </w:rPr>
        <w:fldChar w:fldCharType="begin"/>
      </w:r>
      <w:r w:rsidR="004C7CAD">
        <w:rPr>
          <w:rStyle w:val="Hyperlink"/>
          <w:rFonts w:asciiTheme="minorHAnsi" w:hAnsiTheme="minorHAnsi"/>
          <w:sz w:val="22"/>
          <w:szCs w:val="22"/>
          <w:lang w:val="it-IT"/>
        </w:rPr>
        <w:instrText xml:space="preserve"> HYPERLINK "http://www.parkfield.co.uk/hammond-italian/rmu.docx" </w:instrText>
      </w:r>
      <w:r w:rsidR="004C7CAD">
        <w:rPr>
          <w:rStyle w:val="Hyperlink"/>
          <w:rFonts w:asciiTheme="minorHAnsi" w:hAnsiTheme="minorHAnsi"/>
          <w:sz w:val="22"/>
          <w:szCs w:val="22"/>
          <w:lang w:val="it-IT"/>
        </w:rPr>
        <w:fldChar w:fldCharType="separate"/>
      </w:r>
      <w:r w:rsidR="002C2C57">
        <w:rPr>
          <w:rStyle w:val="Hyperlink"/>
          <w:rFonts w:asciiTheme="minorHAnsi" w:hAnsiTheme="minorHAnsi"/>
          <w:sz w:val="22"/>
          <w:szCs w:val="22"/>
          <w:lang w:val="it-IT"/>
        </w:rPr>
        <w:t>parkfield.co.uk/hammond-italian/rmu.docx</w:t>
      </w:r>
      <w:r w:rsidR="004C7CAD">
        <w:rPr>
          <w:rStyle w:val="Hyperlink"/>
          <w:rFonts w:asciiTheme="minorHAnsi" w:hAnsiTheme="minorHAnsi"/>
          <w:sz w:val="22"/>
          <w:szCs w:val="22"/>
          <w:lang w:val="it-IT"/>
        </w:rPr>
        <w:fldChar w:fldCharType="end"/>
      </w:r>
      <w:r w:rsidRPr="000D0366">
        <w:rPr>
          <w:rFonts w:asciiTheme="minorHAnsi" w:hAnsiTheme="minorHAnsi"/>
          <w:sz w:val="22"/>
          <w:szCs w:val="22"/>
          <w:lang w:val="it-IT"/>
        </w:rPr>
        <w:t xml:space="preserve"> </w:t>
      </w:r>
    </w:p>
    <w:p w14:paraId="13817DDE" w14:textId="77777777" w:rsidR="00EF7860" w:rsidRDefault="00AD415B">
      <w:pPr>
        <w:tabs>
          <w:tab w:val="left" w:pos="851"/>
          <w:tab w:val="right" w:pos="9072"/>
        </w:tabs>
        <w:rPr>
          <w:rFonts w:asciiTheme="minorHAnsi" w:hAnsiTheme="minorHAnsi"/>
          <w:sz w:val="22"/>
          <w:szCs w:val="22"/>
          <w:lang w:val="it-IT"/>
        </w:rPr>
      </w:pPr>
      <w:r w:rsidRPr="000D0366">
        <w:rPr>
          <w:rFonts w:asciiTheme="minorHAnsi" w:hAnsiTheme="minorHAnsi"/>
          <w:sz w:val="22"/>
          <w:szCs w:val="22"/>
          <w:lang w:val="it-IT"/>
        </w:rPr>
        <w:t>Per visualizzare tutte le informazioni di Hammond Electronics per la stampa,</w:t>
      </w:r>
    </w:p>
    <w:p w14:paraId="64A9ACCF" w14:textId="29789F3C" w:rsidR="00AD415B" w:rsidRPr="000D0366" w:rsidRDefault="00AD415B">
      <w:pPr>
        <w:tabs>
          <w:tab w:val="left" w:pos="851"/>
          <w:tab w:val="right" w:pos="9072"/>
        </w:tabs>
        <w:rPr>
          <w:rFonts w:asciiTheme="minorHAnsi" w:hAnsiTheme="minorHAnsi"/>
          <w:b/>
          <w:sz w:val="22"/>
          <w:szCs w:val="22"/>
          <w:lang w:val="it-IT"/>
        </w:rPr>
      </w:pPr>
      <w:r w:rsidRPr="000D0366">
        <w:rPr>
          <w:rFonts w:asciiTheme="minorHAnsi" w:hAnsiTheme="minorHAnsi"/>
          <w:sz w:val="22"/>
          <w:szCs w:val="22"/>
          <w:lang w:val="it-IT"/>
        </w:rPr>
        <w:t xml:space="preserve">visitare il sito </w:t>
      </w:r>
      <w:hyperlink r:id="rId7" w:history="1">
        <w:r w:rsidR="006D008D">
          <w:rPr>
            <w:rStyle w:val="Hyperlink"/>
            <w:rFonts w:asciiTheme="minorHAnsi" w:hAnsiTheme="minorHAnsi"/>
            <w:sz w:val="22"/>
            <w:szCs w:val="22"/>
            <w:lang w:val="it-IT"/>
          </w:rPr>
          <w:t>parkfield.co.uk/hammond-italian/</w:t>
        </w:r>
      </w:hyperlink>
    </w:p>
    <w:p w14:paraId="5C575EA2" w14:textId="536DE2FA" w:rsidR="00AD415B" w:rsidRDefault="00AD415B" w:rsidP="002C2C57">
      <w:pPr>
        <w:rPr>
          <w:rFonts w:asciiTheme="minorHAnsi" w:hAnsiTheme="minorHAnsi"/>
          <w:b/>
          <w:sz w:val="22"/>
          <w:szCs w:val="22"/>
          <w:lang w:val="it-IT"/>
        </w:rPr>
      </w:pPr>
    </w:p>
    <w:p w14:paraId="0986D394" w14:textId="77777777" w:rsidR="002C2C57" w:rsidRPr="002C2C57" w:rsidRDefault="002C2C57" w:rsidP="002C2C57">
      <w:pPr>
        <w:tabs>
          <w:tab w:val="left" w:pos="851"/>
          <w:tab w:val="right" w:pos="9072"/>
        </w:tabs>
        <w:rPr>
          <w:rFonts w:ascii="Calibri" w:eastAsia="SimSun" w:hAnsi="Calibri"/>
          <w:kern w:val="0"/>
          <w:sz w:val="22"/>
          <w:szCs w:val="22"/>
          <w:lang w:val="it-IT" w:eastAsia="zh-CN"/>
        </w:rPr>
      </w:pPr>
      <w:r w:rsidRPr="002C2C57">
        <w:rPr>
          <w:rFonts w:ascii="Calibri" w:eastAsia="SimSun" w:hAnsi="Calibri"/>
          <w:b/>
          <w:kern w:val="0"/>
          <w:sz w:val="22"/>
          <w:szCs w:val="22"/>
          <w:lang w:val="it-IT" w:eastAsia="zh-CN"/>
        </w:rPr>
        <w:t>Hammond completa la gamma per il montaggio in rack con formati supplementari</w:t>
      </w:r>
    </w:p>
    <w:p w14:paraId="14AB1121" w14:textId="77777777" w:rsidR="002C2C57" w:rsidRPr="002C2C57" w:rsidRDefault="002C2C57" w:rsidP="002C2C57">
      <w:pPr>
        <w:tabs>
          <w:tab w:val="left" w:pos="851"/>
          <w:tab w:val="right" w:pos="9072"/>
        </w:tabs>
        <w:rPr>
          <w:rFonts w:ascii="Calibri" w:eastAsia="SimSun" w:hAnsi="Calibri"/>
          <w:kern w:val="0"/>
          <w:sz w:val="22"/>
          <w:szCs w:val="22"/>
          <w:lang w:val="it-IT" w:eastAsia="zh-CN"/>
        </w:rPr>
      </w:pPr>
    </w:p>
    <w:p w14:paraId="01BCEE7E" w14:textId="77777777" w:rsidR="002C2C57" w:rsidRPr="002C2C57" w:rsidRDefault="002C2C57" w:rsidP="002C2C57">
      <w:pPr>
        <w:tabs>
          <w:tab w:val="left" w:pos="851"/>
          <w:tab w:val="right" w:pos="9072"/>
        </w:tabs>
        <w:rPr>
          <w:rFonts w:ascii="Calibri" w:eastAsia="SimSun" w:hAnsi="Calibri"/>
          <w:kern w:val="0"/>
          <w:sz w:val="22"/>
          <w:szCs w:val="22"/>
          <w:lang w:val="it-IT" w:eastAsia="zh-CN"/>
        </w:rPr>
      </w:pPr>
      <w:r w:rsidRPr="002C2C57">
        <w:rPr>
          <w:rFonts w:ascii="Calibri" w:eastAsia="SimSun" w:hAnsi="Calibri"/>
          <w:kern w:val="0"/>
          <w:sz w:val="22"/>
          <w:szCs w:val="22"/>
          <w:lang w:val="it-IT" w:eastAsia="zh-CN"/>
        </w:rPr>
        <w:t xml:space="preserve">Hammond Electronics ha presentato le versioni 4U alte e aggiunto profondità sino a 559 mm a tutte le altezze della sua </w:t>
      </w:r>
      <w:hyperlink r:id="rId8" w:history="1">
        <w:r w:rsidRPr="002C2C57">
          <w:rPr>
            <w:rFonts w:ascii="Calibri" w:eastAsia="SimSun" w:hAnsi="Calibri"/>
            <w:color w:val="0000FF"/>
            <w:kern w:val="0"/>
            <w:sz w:val="22"/>
            <w:szCs w:val="22"/>
            <w:u w:val="single"/>
            <w:lang w:val="it-IT" w:eastAsia="zh-CN"/>
          </w:rPr>
          <w:t>gamma RM</w:t>
        </w:r>
      </w:hyperlink>
      <w:r w:rsidRPr="002C2C57">
        <w:rPr>
          <w:rFonts w:ascii="Calibri" w:eastAsia="SimSun" w:hAnsi="Calibri"/>
          <w:kern w:val="0"/>
          <w:sz w:val="22"/>
          <w:szCs w:val="22"/>
          <w:lang w:val="it-IT" w:eastAsia="zh-CN"/>
        </w:rPr>
        <w:t xml:space="preserve"> di contenitori desktop e per il montaggio in rack 1U - 4U da 19 pollici. Sono disponibili anche le versioni 1U e 3U Half-Width a mezza larghezza. La struttura interamente in alluminio è costituita da un robusto telaio estruso con coperchio superiore e inferiore con o senza prese d’aria. I modelli da 19 pollici sono dotati di angoli per il montaggio in rack; sia le varianti da 19 pollici che quelle a mezza larghezza sono dotate di piedini autoadesivi in gomma per l’utilizzo del contenitore come unità desktop. I pannelli frontali e posteriori sono rimovibili e intercambiabili; il design regolare ne rende semplici la lavorazione meccanica e la stampa.  Per facilitare l’inserimento e la rimozione delle unità da 19 pollici in un armadio sono disponibili maniglie opzionali per il pannello anteriore. Per migliorare il supporto dei componenti più pesanti gli angoli regolabili per il montaggio sul pannello posteriore sono disponibili anche come accessorio per le unità da 457 e 559 mm di profondità. </w:t>
      </w:r>
    </w:p>
    <w:p w14:paraId="48160089" w14:textId="77777777" w:rsidR="002C2C57" w:rsidRPr="002C2C57" w:rsidRDefault="002C2C57" w:rsidP="002C2C57">
      <w:pPr>
        <w:tabs>
          <w:tab w:val="left" w:pos="851"/>
          <w:tab w:val="right" w:pos="9072"/>
        </w:tabs>
        <w:rPr>
          <w:rFonts w:ascii="Calibri" w:eastAsia="SimSun" w:hAnsi="Calibri"/>
          <w:kern w:val="0"/>
          <w:sz w:val="22"/>
          <w:szCs w:val="22"/>
          <w:lang w:val="it-IT" w:eastAsia="zh-CN"/>
        </w:rPr>
      </w:pPr>
    </w:p>
    <w:p w14:paraId="0F1F5A6C" w14:textId="77777777" w:rsidR="002C2C57" w:rsidRPr="002C2C57" w:rsidRDefault="002C2C57" w:rsidP="002C2C57">
      <w:pPr>
        <w:tabs>
          <w:tab w:val="left" w:pos="851"/>
          <w:tab w:val="right" w:pos="9072"/>
        </w:tabs>
        <w:rPr>
          <w:rFonts w:ascii="Calibri" w:eastAsia="SimSun" w:hAnsi="Calibri"/>
          <w:kern w:val="0"/>
          <w:sz w:val="22"/>
          <w:szCs w:val="22"/>
          <w:lang w:val="it-IT" w:eastAsia="zh-CN"/>
        </w:rPr>
      </w:pPr>
      <w:r w:rsidRPr="002C2C57">
        <w:rPr>
          <w:rFonts w:ascii="Calibri" w:eastAsia="SimSun" w:hAnsi="Calibri"/>
          <w:kern w:val="0"/>
          <w:sz w:val="22"/>
          <w:szCs w:val="22"/>
          <w:lang w:val="it-IT" w:eastAsia="zh-CN"/>
        </w:rPr>
        <w:t>Sono disponibili quattro altezze e cinque profondità come standard. Le unità a mezza larghezza sono disponibili per le profondità da 108 e 203 mm, e per le altezze da 1U a 3U. Le unità da 19 pollici 1U e 4U a larghezza piena sono disponibili con profondità da 203, 330, 457 e 559 mm. La finitura standard è una resistente vernice a polvere nera. È possibile ordinare finiture personalizzate e pannelli anteriori e posteriori modificati e serigrafati in base alle specifiche esigenze del cliente direttamente al servizio di design e modifica interno della Hammond.</w:t>
      </w:r>
    </w:p>
    <w:p w14:paraId="40DC92C3" w14:textId="77777777" w:rsidR="002C2C57" w:rsidRPr="002C2C57" w:rsidRDefault="002C2C57" w:rsidP="002C2C57">
      <w:pPr>
        <w:tabs>
          <w:tab w:val="left" w:pos="851"/>
          <w:tab w:val="right" w:pos="9072"/>
        </w:tabs>
        <w:rPr>
          <w:rFonts w:ascii="Calibri" w:eastAsia="SimSun" w:hAnsi="Calibri"/>
          <w:kern w:val="0"/>
          <w:sz w:val="22"/>
          <w:szCs w:val="22"/>
          <w:lang w:val="it-IT" w:eastAsia="zh-CN"/>
        </w:rPr>
      </w:pPr>
    </w:p>
    <w:p w14:paraId="68F71F26" w14:textId="77777777" w:rsidR="002C2C57" w:rsidRPr="002C2C57" w:rsidRDefault="002C2C57" w:rsidP="002C2C57">
      <w:pPr>
        <w:tabs>
          <w:tab w:val="left" w:pos="851"/>
          <w:tab w:val="right" w:pos="9072"/>
        </w:tabs>
        <w:rPr>
          <w:rFonts w:ascii="Calibri" w:eastAsia="SimSun" w:hAnsi="Calibri"/>
          <w:kern w:val="0"/>
          <w:sz w:val="22"/>
          <w:szCs w:val="22"/>
          <w:lang w:val="it-IT" w:eastAsia="zh-CN"/>
        </w:rPr>
      </w:pPr>
      <w:r w:rsidRPr="002C2C57">
        <w:rPr>
          <w:rFonts w:ascii="Calibri" w:eastAsia="SimSun" w:hAnsi="Calibri"/>
          <w:kern w:val="0"/>
          <w:sz w:val="22"/>
          <w:szCs w:val="22"/>
          <w:lang w:val="it-IT" w:eastAsia="zh-CN"/>
        </w:rPr>
        <w:t xml:space="preserve">Per ridurre al minimo i costi di spedizione e per garantire la protezione contro i danni durante il trasporto, tutta la gamma RM viene preparata e spedita in confezioni flatpack da montaggio standard. </w:t>
      </w:r>
    </w:p>
    <w:p w14:paraId="6B72EC9D" w14:textId="30EAC2FF" w:rsidR="002C2C57" w:rsidRDefault="002C2C57" w:rsidP="002C2C57">
      <w:pPr>
        <w:tabs>
          <w:tab w:val="left" w:pos="851"/>
          <w:tab w:val="right" w:pos="9072"/>
        </w:tabs>
        <w:rPr>
          <w:rFonts w:ascii="Calibri" w:eastAsia="SimSun" w:hAnsi="Calibri"/>
          <w:kern w:val="0"/>
          <w:sz w:val="22"/>
          <w:szCs w:val="22"/>
          <w:lang w:val="it-IT" w:eastAsia="zh-CN"/>
        </w:rPr>
      </w:pPr>
    </w:p>
    <w:p w14:paraId="2FAFC7CC" w14:textId="27427476" w:rsidR="002C2C57" w:rsidRPr="002C2C57" w:rsidRDefault="002C2C57" w:rsidP="002C2C57">
      <w:pPr>
        <w:tabs>
          <w:tab w:val="left" w:pos="851"/>
          <w:tab w:val="right" w:pos="9072"/>
        </w:tabs>
        <w:rPr>
          <w:rFonts w:ascii="Calibri" w:eastAsia="SimSun" w:hAnsi="Calibri"/>
          <w:kern w:val="0"/>
          <w:sz w:val="22"/>
          <w:szCs w:val="22"/>
          <w:lang w:eastAsia="zh-CN"/>
        </w:rPr>
      </w:pPr>
      <w:r w:rsidRPr="002C2C57">
        <w:rPr>
          <w:rFonts w:ascii="Calibri" w:eastAsia="SimSun" w:hAnsi="Calibri"/>
          <w:kern w:val="0"/>
          <w:sz w:val="22"/>
          <w:szCs w:val="22"/>
          <w:lang w:eastAsia="zh-CN"/>
        </w:rPr>
        <w:t xml:space="preserve">*** Ends: body copy </w:t>
      </w:r>
      <w:r>
        <w:rPr>
          <w:rFonts w:ascii="Calibri" w:eastAsia="SimSun" w:hAnsi="Calibri"/>
          <w:kern w:val="0"/>
          <w:sz w:val="22"/>
          <w:szCs w:val="22"/>
          <w:lang w:eastAsia="zh-CN"/>
        </w:rPr>
        <w:t>313</w:t>
      </w:r>
      <w:r w:rsidRPr="002C2C57">
        <w:rPr>
          <w:rFonts w:ascii="Calibri" w:eastAsia="SimSun" w:hAnsi="Calibri"/>
          <w:kern w:val="0"/>
          <w:sz w:val="22"/>
          <w:szCs w:val="22"/>
          <w:lang w:eastAsia="zh-CN"/>
        </w:rPr>
        <w:t xml:space="preserve"> words ***</w:t>
      </w:r>
    </w:p>
    <w:p w14:paraId="394781A3" w14:textId="77777777" w:rsidR="002C2C57" w:rsidRPr="00EF7860" w:rsidRDefault="002C2C57" w:rsidP="002C2C57">
      <w:pPr>
        <w:tabs>
          <w:tab w:val="left" w:pos="851"/>
          <w:tab w:val="right" w:pos="9072"/>
        </w:tabs>
        <w:rPr>
          <w:rFonts w:ascii="Calibri" w:eastAsia="SimSun" w:hAnsi="Calibri"/>
          <w:kern w:val="0"/>
          <w:sz w:val="22"/>
          <w:szCs w:val="22"/>
          <w:lang w:eastAsia="zh-CN"/>
        </w:rPr>
      </w:pPr>
    </w:p>
    <w:p w14:paraId="43CBC273" w14:textId="77777777" w:rsidR="00EF7860" w:rsidRDefault="00EF7860">
      <w:pPr>
        <w:rPr>
          <w:rFonts w:asciiTheme="minorHAnsi" w:hAnsiTheme="minorHAnsi"/>
          <w:b/>
          <w:sz w:val="22"/>
          <w:szCs w:val="22"/>
        </w:rPr>
      </w:pPr>
      <w:r>
        <w:rPr>
          <w:rFonts w:asciiTheme="minorHAnsi" w:hAnsiTheme="minorHAnsi"/>
          <w:b/>
          <w:sz w:val="22"/>
          <w:szCs w:val="22"/>
        </w:rPr>
        <w:br w:type="page"/>
      </w:r>
    </w:p>
    <w:p w14:paraId="09AF5A0F" w14:textId="4312D03E" w:rsidR="002C2C57" w:rsidRPr="00EF7860" w:rsidRDefault="002C2C57" w:rsidP="00D735C0">
      <w:pPr>
        <w:spacing w:line="360" w:lineRule="auto"/>
        <w:jc w:val="both"/>
        <w:rPr>
          <w:rFonts w:asciiTheme="minorHAnsi" w:hAnsiTheme="minorHAnsi"/>
          <w:sz w:val="22"/>
          <w:szCs w:val="22"/>
        </w:rPr>
      </w:pPr>
      <w:r w:rsidRPr="00EF7860">
        <w:rPr>
          <w:rFonts w:asciiTheme="minorHAnsi" w:hAnsiTheme="minorHAnsi"/>
          <w:b/>
          <w:sz w:val="22"/>
          <w:szCs w:val="22"/>
        </w:rPr>
        <w:lastRenderedPageBreak/>
        <w:t xml:space="preserve">Note per </w:t>
      </w:r>
      <w:proofErr w:type="spellStart"/>
      <w:r w:rsidRPr="00EF7860">
        <w:rPr>
          <w:rFonts w:asciiTheme="minorHAnsi" w:hAnsiTheme="minorHAnsi"/>
          <w:b/>
          <w:sz w:val="22"/>
          <w:szCs w:val="22"/>
        </w:rPr>
        <w:t>i</w:t>
      </w:r>
      <w:proofErr w:type="spellEnd"/>
      <w:r w:rsidRPr="00EF7860">
        <w:rPr>
          <w:rFonts w:asciiTheme="minorHAnsi" w:hAnsiTheme="minorHAnsi"/>
          <w:b/>
          <w:sz w:val="22"/>
          <w:szCs w:val="22"/>
        </w:rPr>
        <w:t xml:space="preserve"> </w:t>
      </w:r>
      <w:proofErr w:type="spellStart"/>
      <w:r w:rsidRPr="00EF7860">
        <w:rPr>
          <w:rFonts w:asciiTheme="minorHAnsi" w:hAnsiTheme="minorHAnsi"/>
          <w:b/>
          <w:sz w:val="22"/>
          <w:szCs w:val="22"/>
        </w:rPr>
        <w:t>redattori</w:t>
      </w:r>
      <w:proofErr w:type="spellEnd"/>
      <w:r w:rsidRPr="00EF7860">
        <w:rPr>
          <w:rFonts w:asciiTheme="minorHAnsi" w:hAnsiTheme="minorHAnsi"/>
          <w:b/>
          <w:sz w:val="22"/>
          <w:szCs w:val="22"/>
        </w:rPr>
        <w:t>.</w:t>
      </w:r>
    </w:p>
    <w:p w14:paraId="05A57EB9" w14:textId="1D09E3DB" w:rsidR="002C2C57" w:rsidRPr="002C2C57" w:rsidRDefault="002C2C57" w:rsidP="002C2C57">
      <w:pPr>
        <w:tabs>
          <w:tab w:val="left" w:pos="851"/>
          <w:tab w:val="right" w:pos="9072"/>
        </w:tabs>
        <w:rPr>
          <w:rFonts w:ascii="Calibri" w:eastAsia="SimSun" w:hAnsi="Calibri"/>
          <w:b/>
          <w:kern w:val="0"/>
          <w:sz w:val="22"/>
          <w:szCs w:val="22"/>
          <w:lang w:val="it-IT" w:eastAsia="zh-CN"/>
        </w:rPr>
      </w:pPr>
      <w:r w:rsidRPr="002C2C57">
        <w:rPr>
          <w:rFonts w:ascii="Calibri" w:eastAsia="SimSun" w:hAnsi="Calibri"/>
          <w:b/>
          <w:kern w:val="0"/>
          <w:sz w:val="22"/>
          <w:szCs w:val="22"/>
          <w:lang w:val="it-IT" w:eastAsia="zh-CN"/>
        </w:rPr>
        <w:t xml:space="preserve">Rilasciato </w:t>
      </w:r>
      <w:r w:rsidR="00EF7860">
        <w:rPr>
          <w:rFonts w:ascii="Calibri" w:eastAsia="SimSun" w:hAnsi="Calibri"/>
          <w:b/>
          <w:kern w:val="0"/>
          <w:sz w:val="22"/>
          <w:szCs w:val="22"/>
          <w:lang w:val="it-IT" w:eastAsia="zh-CN"/>
        </w:rPr>
        <w:t>20 novembre 2018</w:t>
      </w:r>
    </w:p>
    <w:p w14:paraId="271EADD8" w14:textId="77777777" w:rsidR="002C2C57" w:rsidRPr="00D735C0" w:rsidRDefault="002C2C57" w:rsidP="00D735C0">
      <w:pPr>
        <w:jc w:val="both"/>
        <w:rPr>
          <w:rFonts w:asciiTheme="minorHAnsi" w:hAnsiTheme="minorHAnsi" w:cs="Calibri"/>
          <w:sz w:val="22"/>
          <w:szCs w:val="22"/>
          <w:lang w:val="it-IT"/>
        </w:rPr>
      </w:pPr>
    </w:p>
    <w:p w14:paraId="5F0005E1" w14:textId="77777777" w:rsidR="002C2C57" w:rsidRPr="00D735C0" w:rsidRDefault="002C2C57" w:rsidP="00D735C0">
      <w:pPr>
        <w:jc w:val="both"/>
        <w:rPr>
          <w:rFonts w:asciiTheme="minorHAnsi" w:hAnsiTheme="minorHAnsi"/>
          <w:sz w:val="22"/>
          <w:szCs w:val="22"/>
          <w:lang w:val="it-IT"/>
        </w:rPr>
      </w:pPr>
      <w:r w:rsidRPr="00D735C0">
        <w:rPr>
          <w:rFonts w:asciiTheme="minorHAnsi" w:hAnsiTheme="minorHAnsi"/>
          <w:sz w:val="22"/>
          <w:szCs w:val="22"/>
          <w:lang w:val="it-IT"/>
        </w:rPr>
        <w:t>Per ulteriori informazioni, contattare:</w:t>
      </w:r>
    </w:p>
    <w:p w14:paraId="1EEE7918" w14:textId="77777777" w:rsidR="002C2C57" w:rsidRPr="00D735C0" w:rsidRDefault="002C2C57" w:rsidP="00D735C0">
      <w:pPr>
        <w:jc w:val="both"/>
        <w:rPr>
          <w:rFonts w:asciiTheme="minorHAnsi" w:hAnsiTheme="minorHAnsi" w:cs="Calibri"/>
          <w:sz w:val="22"/>
          <w:szCs w:val="22"/>
          <w:lang w:val="it-IT"/>
        </w:rPr>
      </w:pPr>
    </w:p>
    <w:p w14:paraId="3DA8628A" w14:textId="77777777" w:rsidR="002C2C57" w:rsidRPr="00EF7860" w:rsidRDefault="002C2C57" w:rsidP="00D735C0">
      <w:pPr>
        <w:jc w:val="both"/>
        <w:rPr>
          <w:rFonts w:asciiTheme="minorHAnsi" w:hAnsiTheme="minorHAnsi"/>
          <w:sz w:val="22"/>
          <w:szCs w:val="22"/>
        </w:rPr>
      </w:pPr>
      <w:r w:rsidRPr="00EF7860">
        <w:rPr>
          <w:rFonts w:asciiTheme="minorHAnsi" w:hAnsiTheme="minorHAnsi"/>
          <w:sz w:val="22"/>
          <w:szCs w:val="22"/>
        </w:rPr>
        <w:t>Justin Elkins</w:t>
      </w:r>
    </w:p>
    <w:p w14:paraId="7FD91348" w14:textId="77777777" w:rsidR="002C2C57" w:rsidRPr="00EF7860" w:rsidRDefault="002C2C57" w:rsidP="00D735C0">
      <w:pPr>
        <w:jc w:val="both"/>
        <w:rPr>
          <w:rFonts w:asciiTheme="minorHAnsi" w:hAnsiTheme="minorHAnsi"/>
          <w:sz w:val="22"/>
          <w:szCs w:val="22"/>
        </w:rPr>
      </w:pPr>
      <w:r w:rsidRPr="00EF7860">
        <w:rPr>
          <w:rFonts w:asciiTheme="minorHAnsi" w:hAnsiTheme="minorHAnsi"/>
          <w:sz w:val="22"/>
          <w:szCs w:val="22"/>
        </w:rPr>
        <w:t>Hammond Electronics Limited</w:t>
      </w:r>
    </w:p>
    <w:p w14:paraId="45C5B87A" w14:textId="77777777" w:rsidR="002C2C57" w:rsidRPr="00EF7860" w:rsidRDefault="002C2C57" w:rsidP="00D735C0">
      <w:pPr>
        <w:jc w:val="both"/>
        <w:rPr>
          <w:rFonts w:asciiTheme="minorHAnsi" w:hAnsiTheme="minorHAnsi"/>
          <w:sz w:val="22"/>
          <w:szCs w:val="22"/>
        </w:rPr>
      </w:pPr>
      <w:r w:rsidRPr="00EF7860">
        <w:rPr>
          <w:rFonts w:asciiTheme="minorHAnsi" w:hAnsiTheme="minorHAnsi"/>
          <w:sz w:val="22"/>
          <w:szCs w:val="22"/>
        </w:rPr>
        <w:t>1 Onslow Close</w:t>
      </w:r>
    </w:p>
    <w:p w14:paraId="4D42FBF5" w14:textId="77777777" w:rsidR="002C2C57" w:rsidRPr="00EF7860" w:rsidRDefault="002C2C57" w:rsidP="00D735C0">
      <w:pPr>
        <w:jc w:val="both"/>
        <w:rPr>
          <w:rFonts w:asciiTheme="minorHAnsi" w:hAnsiTheme="minorHAnsi"/>
          <w:sz w:val="22"/>
          <w:szCs w:val="22"/>
        </w:rPr>
      </w:pPr>
      <w:r w:rsidRPr="00EF7860">
        <w:rPr>
          <w:rFonts w:asciiTheme="minorHAnsi" w:hAnsiTheme="minorHAnsi"/>
          <w:sz w:val="22"/>
          <w:szCs w:val="22"/>
        </w:rPr>
        <w:t>Kingsland Business Park</w:t>
      </w:r>
    </w:p>
    <w:p w14:paraId="1DC8C577" w14:textId="77777777" w:rsidR="002C2C57" w:rsidRPr="00EF7860" w:rsidRDefault="002C2C57" w:rsidP="00D735C0">
      <w:pPr>
        <w:jc w:val="both"/>
        <w:rPr>
          <w:rFonts w:asciiTheme="minorHAnsi" w:hAnsiTheme="minorHAnsi"/>
          <w:sz w:val="22"/>
          <w:szCs w:val="22"/>
        </w:rPr>
      </w:pPr>
      <w:r w:rsidRPr="00EF7860">
        <w:rPr>
          <w:rFonts w:asciiTheme="minorHAnsi" w:hAnsiTheme="minorHAnsi"/>
          <w:sz w:val="22"/>
          <w:szCs w:val="22"/>
        </w:rPr>
        <w:t>Basingstoke</w:t>
      </w:r>
    </w:p>
    <w:p w14:paraId="3A4C2971" w14:textId="77777777" w:rsidR="002C2C57" w:rsidRPr="00EF7860" w:rsidRDefault="002C2C57" w:rsidP="00D735C0">
      <w:pPr>
        <w:jc w:val="both"/>
        <w:rPr>
          <w:rFonts w:asciiTheme="minorHAnsi" w:hAnsiTheme="minorHAnsi"/>
          <w:sz w:val="22"/>
          <w:szCs w:val="22"/>
        </w:rPr>
      </w:pPr>
      <w:r w:rsidRPr="00EF7860">
        <w:rPr>
          <w:rFonts w:asciiTheme="minorHAnsi" w:hAnsiTheme="minorHAnsi"/>
          <w:sz w:val="22"/>
          <w:szCs w:val="22"/>
        </w:rPr>
        <w:t>RG24 8QL</w:t>
      </w:r>
    </w:p>
    <w:p w14:paraId="16DEAB45" w14:textId="77777777" w:rsidR="002C2C57" w:rsidRPr="00D735C0" w:rsidRDefault="002C2C57" w:rsidP="00D735C0">
      <w:pPr>
        <w:tabs>
          <w:tab w:val="left" w:pos="-1440"/>
        </w:tabs>
        <w:jc w:val="both"/>
        <w:rPr>
          <w:rFonts w:asciiTheme="minorHAnsi" w:hAnsiTheme="minorHAnsi"/>
          <w:sz w:val="22"/>
          <w:szCs w:val="22"/>
          <w:lang w:val="it-IT"/>
        </w:rPr>
      </w:pPr>
      <w:r>
        <w:rPr>
          <w:rFonts w:asciiTheme="minorHAnsi" w:hAnsiTheme="minorHAnsi"/>
          <w:sz w:val="22"/>
          <w:szCs w:val="22"/>
          <w:lang w:val="it-IT"/>
        </w:rPr>
        <w:t>T</w:t>
      </w:r>
      <w:r w:rsidRPr="00D735C0">
        <w:rPr>
          <w:rFonts w:asciiTheme="minorHAnsi" w:hAnsiTheme="minorHAnsi"/>
          <w:sz w:val="22"/>
          <w:szCs w:val="22"/>
          <w:lang w:val="it-IT"/>
        </w:rPr>
        <w:t>el.: + 44 1256 812812</w:t>
      </w:r>
    </w:p>
    <w:p w14:paraId="775D3A06" w14:textId="77777777" w:rsidR="002C2C57" w:rsidRPr="00D735C0" w:rsidRDefault="002C2C57" w:rsidP="00D735C0">
      <w:pPr>
        <w:tabs>
          <w:tab w:val="left" w:pos="-1440"/>
        </w:tabs>
        <w:jc w:val="both"/>
        <w:rPr>
          <w:rFonts w:asciiTheme="minorHAnsi" w:hAnsiTheme="minorHAnsi"/>
          <w:sz w:val="22"/>
          <w:szCs w:val="22"/>
          <w:lang w:val="it-IT"/>
        </w:rPr>
      </w:pPr>
      <w:r>
        <w:rPr>
          <w:rFonts w:asciiTheme="minorHAnsi" w:hAnsiTheme="minorHAnsi"/>
          <w:sz w:val="22"/>
          <w:szCs w:val="22"/>
          <w:lang w:val="it-IT"/>
        </w:rPr>
        <w:t>F</w:t>
      </w:r>
      <w:r w:rsidRPr="00D735C0">
        <w:rPr>
          <w:rFonts w:asciiTheme="minorHAnsi" w:hAnsiTheme="minorHAnsi"/>
          <w:sz w:val="22"/>
          <w:szCs w:val="22"/>
          <w:lang w:val="it-IT"/>
        </w:rPr>
        <w:t>ax: + 44 1256 332249</w:t>
      </w:r>
    </w:p>
    <w:p w14:paraId="4E87EEB7" w14:textId="77777777" w:rsidR="002C2C57" w:rsidRPr="00D735C0" w:rsidRDefault="002A18F8" w:rsidP="00D735C0">
      <w:pPr>
        <w:tabs>
          <w:tab w:val="left" w:pos="-1440"/>
        </w:tabs>
        <w:jc w:val="both"/>
        <w:rPr>
          <w:rFonts w:asciiTheme="minorHAnsi" w:hAnsiTheme="minorHAnsi"/>
          <w:sz w:val="22"/>
          <w:szCs w:val="22"/>
          <w:lang w:val="it-IT"/>
        </w:rPr>
      </w:pPr>
      <w:hyperlink r:id="rId9" w:history="1">
        <w:r w:rsidR="002C2C57" w:rsidRPr="00D735C0">
          <w:rPr>
            <w:rStyle w:val="Hyperlink"/>
            <w:rFonts w:asciiTheme="minorHAnsi" w:hAnsiTheme="minorHAnsi"/>
            <w:sz w:val="22"/>
            <w:szCs w:val="22"/>
            <w:lang w:val="it-IT"/>
          </w:rPr>
          <w:t>sales@hammondmfg.eu</w:t>
        </w:r>
      </w:hyperlink>
    </w:p>
    <w:p w14:paraId="4FDDCA1B" w14:textId="77777777" w:rsidR="002C2C57" w:rsidRPr="00D735C0" w:rsidRDefault="002A18F8" w:rsidP="00D735C0">
      <w:pPr>
        <w:tabs>
          <w:tab w:val="left" w:pos="-1440"/>
        </w:tabs>
        <w:jc w:val="both"/>
        <w:rPr>
          <w:rFonts w:asciiTheme="minorHAnsi" w:hAnsiTheme="minorHAnsi"/>
          <w:sz w:val="22"/>
          <w:szCs w:val="22"/>
          <w:lang w:val="it-IT"/>
        </w:rPr>
      </w:pPr>
      <w:hyperlink r:id="rId10" w:history="1">
        <w:r w:rsidR="002C2C57" w:rsidRPr="00D735C0">
          <w:rPr>
            <w:rStyle w:val="Hyperlink"/>
            <w:rFonts w:asciiTheme="minorHAnsi" w:hAnsiTheme="minorHAnsi"/>
            <w:sz w:val="22"/>
            <w:szCs w:val="22"/>
            <w:lang w:val="it-IT"/>
          </w:rPr>
          <w:t>www.hammondmfg.com</w:t>
        </w:r>
      </w:hyperlink>
    </w:p>
    <w:p w14:paraId="0A9F4FAB" w14:textId="77777777" w:rsidR="002C2C57" w:rsidRPr="00D735C0" w:rsidRDefault="002C2C57" w:rsidP="00D735C0">
      <w:pPr>
        <w:jc w:val="both"/>
        <w:rPr>
          <w:rFonts w:asciiTheme="minorHAnsi" w:hAnsiTheme="minorHAnsi" w:cs="Calibri"/>
          <w:sz w:val="22"/>
          <w:szCs w:val="22"/>
          <w:lang w:val="it-IT"/>
        </w:rPr>
      </w:pPr>
    </w:p>
    <w:p w14:paraId="1CC00F24" w14:textId="77777777" w:rsidR="002C2C57" w:rsidRPr="00D735C0" w:rsidRDefault="002C2C57" w:rsidP="00D735C0">
      <w:pPr>
        <w:jc w:val="both"/>
        <w:rPr>
          <w:rFonts w:asciiTheme="minorHAnsi" w:hAnsiTheme="minorHAnsi"/>
          <w:sz w:val="22"/>
          <w:szCs w:val="22"/>
          <w:lang w:val="it-IT"/>
        </w:rPr>
      </w:pPr>
      <w:r w:rsidRPr="00D735C0">
        <w:rPr>
          <w:rFonts w:asciiTheme="minorHAnsi" w:hAnsiTheme="minorHAnsi"/>
          <w:sz w:val="22"/>
          <w:szCs w:val="22"/>
          <w:lang w:val="it-IT"/>
        </w:rPr>
        <w:t>Contatto dell’agenzia:</w:t>
      </w:r>
      <w:r w:rsidRPr="00D735C0">
        <w:rPr>
          <w:rFonts w:asciiTheme="minorHAnsi" w:hAnsiTheme="minorHAnsi"/>
          <w:sz w:val="22"/>
          <w:szCs w:val="22"/>
          <w:lang w:val="it-IT"/>
        </w:rPr>
        <w:tab/>
      </w:r>
    </w:p>
    <w:p w14:paraId="0F119E84" w14:textId="77777777" w:rsidR="002C2C57" w:rsidRPr="00D735C0" w:rsidRDefault="002C2C57" w:rsidP="00D735C0">
      <w:pPr>
        <w:jc w:val="both"/>
        <w:rPr>
          <w:rFonts w:asciiTheme="minorHAnsi" w:hAnsiTheme="minorHAnsi" w:cs="Calibri"/>
          <w:sz w:val="22"/>
          <w:szCs w:val="22"/>
          <w:lang w:val="it-IT"/>
        </w:rPr>
      </w:pPr>
    </w:p>
    <w:p w14:paraId="31FAD78A" w14:textId="77777777" w:rsidR="002C2C57" w:rsidRPr="00EF7860" w:rsidRDefault="002C2C57" w:rsidP="00D735C0">
      <w:pPr>
        <w:jc w:val="both"/>
        <w:rPr>
          <w:rFonts w:asciiTheme="minorHAnsi" w:hAnsiTheme="minorHAnsi"/>
          <w:sz w:val="22"/>
          <w:szCs w:val="22"/>
        </w:rPr>
      </w:pPr>
      <w:r w:rsidRPr="00EF7860">
        <w:rPr>
          <w:rFonts w:asciiTheme="minorHAnsi" w:hAnsiTheme="minorHAnsi"/>
          <w:sz w:val="22"/>
          <w:szCs w:val="22"/>
        </w:rPr>
        <w:t>Nigel May</w:t>
      </w:r>
      <w:r w:rsidRPr="00EF7860">
        <w:rPr>
          <w:rFonts w:asciiTheme="minorHAnsi" w:hAnsiTheme="minorHAnsi"/>
          <w:sz w:val="22"/>
          <w:szCs w:val="22"/>
        </w:rPr>
        <w:tab/>
      </w:r>
    </w:p>
    <w:p w14:paraId="7F2B9BB3" w14:textId="77777777" w:rsidR="002C2C57" w:rsidRPr="00EF7860" w:rsidRDefault="002C2C57" w:rsidP="00D735C0">
      <w:pPr>
        <w:tabs>
          <w:tab w:val="left" w:pos="567"/>
          <w:tab w:val="left" w:pos="851"/>
          <w:tab w:val="right" w:pos="9072"/>
        </w:tabs>
        <w:jc w:val="both"/>
        <w:rPr>
          <w:rFonts w:asciiTheme="minorHAnsi" w:hAnsiTheme="minorHAnsi"/>
          <w:kern w:val="2"/>
          <w:sz w:val="22"/>
          <w:szCs w:val="22"/>
        </w:rPr>
      </w:pPr>
      <w:r w:rsidRPr="00EF7860">
        <w:rPr>
          <w:rFonts w:asciiTheme="minorHAnsi" w:hAnsiTheme="minorHAnsi"/>
          <w:kern w:val="2"/>
          <w:sz w:val="22"/>
          <w:szCs w:val="22"/>
        </w:rPr>
        <w:t>Parkfield Communications Limited</w:t>
      </w:r>
    </w:p>
    <w:p w14:paraId="470128AC" w14:textId="77777777" w:rsidR="002C2C57" w:rsidRPr="00EF7860" w:rsidRDefault="002C2C57" w:rsidP="00D735C0">
      <w:pPr>
        <w:jc w:val="both"/>
        <w:rPr>
          <w:rFonts w:asciiTheme="minorHAnsi" w:hAnsiTheme="minorHAnsi"/>
          <w:sz w:val="22"/>
          <w:szCs w:val="22"/>
        </w:rPr>
      </w:pPr>
      <w:r w:rsidRPr="00EF7860">
        <w:rPr>
          <w:rFonts w:asciiTheme="minorHAnsi" w:hAnsiTheme="minorHAnsi"/>
          <w:sz w:val="22"/>
          <w:szCs w:val="22"/>
        </w:rPr>
        <w:t>Parkfield House</w:t>
      </w:r>
    </w:p>
    <w:p w14:paraId="12823810" w14:textId="77777777" w:rsidR="002C2C57" w:rsidRPr="00D735C0" w:rsidRDefault="002C2C57" w:rsidP="00D735C0">
      <w:pPr>
        <w:jc w:val="both"/>
        <w:rPr>
          <w:rFonts w:asciiTheme="minorHAnsi" w:hAnsiTheme="minorHAnsi"/>
          <w:sz w:val="22"/>
          <w:szCs w:val="22"/>
          <w:lang w:val="it-IT"/>
        </w:rPr>
      </w:pPr>
      <w:r w:rsidRPr="00D735C0">
        <w:rPr>
          <w:rFonts w:asciiTheme="minorHAnsi" w:hAnsiTheme="minorHAnsi"/>
          <w:sz w:val="22"/>
          <w:szCs w:val="22"/>
          <w:lang w:val="it-IT"/>
        </w:rPr>
        <w:t>Damerham</w:t>
      </w:r>
    </w:p>
    <w:p w14:paraId="28AD6EAB" w14:textId="77777777" w:rsidR="002C2C57" w:rsidRPr="00D735C0" w:rsidRDefault="002C2C57" w:rsidP="00D735C0">
      <w:pPr>
        <w:jc w:val="both"/>
        <w:rPr>
          <w:rFonts w:asciiTheme="minorHAnsi" w:hAnsiTheme="minorHAnsi"/>
          <w:sz w:val="22"/>
          <w:szCs w:val="22"/>
          <w:lang w:val="it-IT"/>
        </w:rPr>
      </w:pPr>
      <w:r w:rsidRPr="00D735C0">
        <w:rPr>
          <w:rFonts w:asciiTheme="minorHAnsi" w:hAnsiTheme="minorHAnsi"/>
          <w:sz w:val="22"/>
          <w:szCs w:val="22"/>
          <w:lang w:val="it-IT"/>
        </w:rPr>
        <w:t>Hants</w:t>
      </w:r>
    </w:p>
    <w:p w14:paraId="207B5A15" w14:textId="77777777" w:rsidR="002C2C57" w:rsidRPr="00D735C0" w:rsidRDefault="002C2C57" w:rsidP="00D735C0">
      <w:pPr>
        <w:jc w:val="both"/>
        <w:rPr>
          <w:rFonts w:asciiTheme="minorHAnsi" w:hAnsiTheme="minorHAnsi"/>
          <w:sz w:val="22"/>
          <w:szCs w:val="22"/>
          <w:lang w:val="it-IT"/>
        </w:rPr>
      </w:pPr>
      <w:r w:rsidRPr="00D735C0">
        <w:rPr>
          <w:rFonts w:asciiTheme="minorHAnsi" w:hAnsiTheme="minorHAnsi"/>
          <w:sz w:val="22"/>
          <w:szCs w:val="22"/>
          <w:lang w:val="it-IT"/>
        </w:rPr>
        <w:t>SP6 3HQ</w:t>
      </w:r>
    </w:p>
    <w:p w14:paraId="373BA7CE" w14:textId="77777777" w:rsidR="002C2C57" w:rsidRPr="00D735C0" w:rsidRDefault="002C2C57" w:rsidP="00D735C0">
      <w:pPr>
        <w:jc w:val="both"/>
        <w:rPr>
          <w:rFonts w:asciiTheme="minorHAnsi" w:hAnsiTheme="minorHAnsi"/>
          <w:sz w:val="22"/>
          <w:szCs w:val="22"/>
          <w:lang w:val="it-IT"/>
        </w:rPr>
      </w:pPr>
      <w:r>
        <w:rPr>
          <w:rFonts w:asciiTheme="minorHAnsi" w:hAnsiTheme="minorHAnsi"/>
          <w:sz w:val="22"/>
          <w:szCs w:val="22"/>
          <w:lang w:val="it-IT"/>
        </w:rPr>
        <w:t>T</w:t>
      </w:r>
      <w:r w:rsidRPr="00D735C0">
        <w:rPr>
          <w:rFonts w:asciiTheme="minorHAnsi" w:hAnsiTheme="minorHAnsi"/>
          <w:sz w:val="22"/>
          <w:szCs w:val="22"/>
          <w:lang w:val="it-IT"/>
        </w:rPr>
        <w:t>el.: + 44 1725 518321</w:t>
      </w:r>
    </w:p>
    <w:p w14:paraId="06A14AF4" w14:textId="77777777" w:rsidR="002C2C57" w:rsidRPr="00D735C0" w:rsidRDefault="002C2C57" w:rsidP="00D735C0">
      <w:pPr>
        <w:jc w:val="both"/>
        <w:rPr>
          <w:rFonts w:asciiTheme="minorHAnsi" w:hAnsiTheme="minorHAnsi"/>
          <w:sz w:val="22"/>
          <w:szCs w:val="22"/>
          <w:lang w:val="it-IT"/>
        </w:rPr>
      </w:pPr>
      <w:r>
        <w:rPr>
          <w:rFonts w:asciiTheme="minorHAnsi" w:hAnsiTheme="minorHAnsi"/>
          <w:sz w:val="22"/>
          <w:szCs w:val="22"/>
          <w:lang w:val="it-IT"/>
        </w:rPr>
        <w:t>F</w:t>
      </w:r>
      <w:r w:rsidRPr="00D735C0">
        <w:rPr>
          <w:rFonts w:asciiTheme="minorHAnsi" w:hAnsiTheme="minorHAnsi"/>
          <w:sz w:val="22"/>
          <w:szCs w:val="22"/>
          <w:lang w:val="it-IT"/>
        </w:rPr>
        <w:t>ax: + 44 1725 518378</w:t>
      </w:r>
    </w:p>
    <w:p w14:paraId="74C52032" w14:textId="77777777" w:rsidR="002C2C57" w:rsidRPr="00D735C0" w:rsidRDefault="002A18F8" w:rsidP="00D735C0">
      <w:pPr>
        <w:jc w:val="both"/>
        <w:rPr>
          <w:rFonts w:asciiTheme="minorHAnsi" w:hAnsiTheme="minorHAnsi"/>
          <w:sz w:val="22"/>
          <w:szCs w:val="22"/>
          <w:lang w:val="it-IT"/>
        </w:rPr>
      </w:pPr>
      <w:hyperlink r:id="rId11" w:history="1">
        <w:r w:rsidR="002C2C57" w:rsidRPr="00D735C0">
          <w:rPr>
            <w:rStyle w:val="Hyperlink"/>
            <w:rFonts w:asciiTheme="minorHAnsi" w:hAnsiTheme="minorHAnsi"/>
            <w:sz w:val="22"/>
            <w:szCs w:val="22"/>
            <w:lang w:val="it-IT"/>
          </w:rPr>
          <w:t>nigel.may@parkfield.co.uk</w:t>
        </w:r>
      </w:hyperlink>
    </w:p>
    <w:p w14:paraId="497108C9" w14:textId="77777777" w:rsidR="002C2C57" w:rsidRPr="00D735C0" w:rsidRDefault="002A18F8" w:rsidP="00D735C0">
      <w:pPr>
        <w:jc w:val="both"/>
        <w:rPr>
          <w:rFonts w:asciiTheme="minorHAnsi" w:hAnsiTheme="minorHAnsi"/>
          <w:sz w:val="22"/>
          <w:szCs w:val="22"/>
          <w:lang w:val="it-IT"/>
        </w:rPr>
      </w:pPr>
      <w:hyperlink r:id="rId12" w:history="1">
        <w:r w:rsidR="002C2C57" w:rsidRPr="00D735C0">
          <w:rPr>
            <w:rStyle w:val="Hyperlink"/>
            <w:rFonts w:asciiTheme="minorHAnsi" w:hAnsiTheme="minorHAnsi"/>
            <w:sz w:val="22"/>
            <w:szCs w:val="22"/>
            <w:lang w:val="it-IT"/>
          </w:rPr>
          <w:t>www.parkfield.co.uk</w:t>
        </w:r>
      </w:hyperlink>
    </w:p>
    <w:p w14:paraId="106AF325" w14:textId="77777777" w:rsidR="002C2C57" w:rsidRPr="00D735C0" w:rsidRDefault="002C2C57" w:rsidP="00D735C0">
      <w:pPr>
        <w:jc w:val="both"/>
        <w:rPr>
          <w:rFonts w:asciiTheme="minorHAnsi" w:hAnsiTheme="minorHAnsi" w:cs="Calibri"/>
          <w:sz w:val="22"/>
          <w:szCs w:val="22"/>
          <w:lang w:val="it-IT"/>
        </w:rPr>
      </w:pPr>
    </w:p>
    <w:p w14:paraId="71FE8A09" w14:textId="77777777" w:rsidR="002C2C57" w:rsidRPr="00D735C0" w:rsidRDefault="002C2C57" w:rsidP="00D735C0">
      <w:pPr>
        <w:rPr>
          <w:rFonts w:asciiTheme="minorHAnsi" w:hAnsiTheme="minorHAnsi"/>
          <w:sz w:val="22"/>
          <w:szCs w:val="22"/>
          <w:lang w:val="it-IT"/>
        </w:rPr>
      </w:pPr>
      <w:r w:rsidRPr="00D735C0">
        <w:rPr>
          <w:rFonts w:asciiTheme="minorHAnsi" w:hAnsiTheme="minorHAnsi"/>
          <w:sz w:val="22"/>
          <w:szCs w:val="22"/>
          <w:lang w:val="it-IT"/>
        </w:rPr>
        <w:t>Hammond è uno dei principali produttori mondiali di involucri di piccole dimensioni in plastica, pressofusi e in metallo, destinati ai settori dell’elettronica, dell’elettricità e a quelli connessi.</w:t>
      </w:r>
    </w:p>
    <w:p w14:paraId="4D0272EE" w14:textId="77777777" w:rsidR="002C2C57" w:rsidRPr="00D735C0" w:rsidRDefault="002C2C57" w:rsidP="00D735C0">
      <w:pPr>
        <w:rPr>
          <w:rFonts w:asciiTheme="minorHAnsi" w:hAnsiTheme="minorHAnsi"/>
          <w:sz w:val="22"/>
          <w:szCs w:val="22"/>
          <w:lang w:val="it-IT"/>
        </w:rPr>
      </w:pPr>
    </w:p>
    <w:p w14:paraId="71FFF172" w14:textId="77777777" w:rsidR="002C2C57" w:rsidRPr="00D735C0" w:rsidRDefault="002C2C57" w:rsidP="00D735C0">
      <w:pPr>
        <w:tabs>
          <w:tab w:val="left" w:pos="851"/>
          <w:tab w:val="right" w:pos="9072"/>
        </w:tabs>
        <w:rPr>
          <w:rFonts w:asciiTheme="minorHAnsi" w:hAnsiTheme="minorHAnsi" w:cs="Calibri"/>
          <w:sz w:val="22"/>
          <w:szCs w:val="22"/>
          <w:lang w:val="it-IT"/>
        </w:rPr>
      </w:pPr>
    </w:p>
    <w:p w14:paraId="02DE8C38" w14:textId="77777777" w:rsidR="002C2C57" w:rsidRPr="00334F9E" w:rsidRDefault="002C2C57">
      <w:pPr>
        <w:rPr>
          <w:rFonts w:asciiTheme="minorHAnsi" w:hAnsiTheme="minorHAnsi"/>
          <w:sz w:val="22"/>
          <w:szCs w:val="22"/>
          <w:lang w:val="it-IT"/>
        </w:rPr>
      </w:pPr>
    </w:p>
    <w:p w14:paraId="32EC2DE2" w14:textId="77777777" w:rsidR="002C2C57" w:rsidRPr="002C2C57" w:rsidRDefault="002C2C57" w:rsidP="002C2C57">
      <w:pPr>
        <w:tabs>
          <w:tab w:val="left" w:pos="851"/>
          <w:tab w:val="right" w:pos="9072"/>
        </w:tabs>
        <w:rPr>
          <w:rFonts w:ascii="Calibri" w:eastAsia="SimSun" w:hAnsi="Calibri"/>
          <w:vanish/>
          <w:kern w:val="0"/>
          <w:sz w:val="22"/>
          <w:szCs w:val="22"/>
          <w:lang w:val="it-IT" w:eastAsia="zh-CN"/>
        </w:rPr>
      </w:pPr>
      <w:r w:rsidRPr="002C2C57">
        <w:rPr>
          <w:rFonts w:ascii="Calibri" w:eastAsia="SimSun" w:hAnsi="Calibri"/>
          <w:vanish/>
          <w:kern w:val="0"/>
          <w:sz w:val="22"/>
          <w:szCs w:val="22"/>
          <w:lang w:val="it-IT" w:eastAsia="zh-CN"/>
        </w:rPr>
        <w:t>*** Ends: body copy 253 words ***</w:t>
      </w:r>
    </w:p>
    <w:p w14:paraId="29A911D7" w14:textId="77777777" w:rsidR="002C2C57" w:rsidRPr="002C2C57" w:rsidRDefault="002C2C57" w:rsidP="002C2C57">
      <w:pPr>
        <w:tabs>
          <w:tab w:val="left" w:pos="851"/>
          <w:tab w:val="right" w:pos="9072"/>
        </w:tabs>
        <w:rPr>
          <w:rFonts w:ascii="Calibri" w:eastAsia="SimSun" w:hAnsi="Calibri"/>
          <w:kern w:val="0"/>
          <w:sz w:val="22"/>
          <w:szCs w:val="22"/>
          <w:lang w:val="it-IT" w:eastAsia="zh-CN"/>
        </w:rPr>
      </w:pPr>
    </w:p>
    <w:p w14:paraId="561E3DAB" w14:textId="77777777" w:rsidR="002C2C57" w:rsidRPr="002C2C57" w:rsidRDefault="002C2C57" w:rsidP="002C2C57">
      <w:pPr>
        <w:tabs>
          <w:tab w:val="left" w:pos="851"/>
          <w:tab w:val="right" w:pos="9072"/>
        </w:tabs>
        <w:rPr>
          <w:rFonts w:ascii="Calibri" w:eastAsia="SimSun" w:hAnsi="Calibri"/>
          <w:kern w:val="0"/>
          <w:sz w:val="22"/>
          <w:szCs w:val="22"/>
          <w:lang w:val="it-IT" w:eastAsia="zh-CN"/>
        </w:rPr>
      </w:pPr>
    </w:p>
    <w:p w14:paraId="6130BDC8" w14:textId="77777777" w:rsidR="002C2C57" w:rsidRPr="002C2C57" w:rsidRDefault="002C2C57" w:rsidP="002C2C57">
      <w:pPr>
        <w:tabs>
          <w:tab w:val="left" w:pos="851"/>
          <w:tab w:val="right" w:pos="9072"/>
        </w:tabs>
        <w:rPr>
          <w:rFonts w:ascii="Calibri" w:eastAsia="SimSun" w:hAnsi="Calibri"/>
          <w:kern w:val="0"/>
          <w:sz w:val="22"/>
          <w:szCs w:val="22"/>
          <w:lang w:val="it-IT" w:eastAsia="zh-CN"/>
        </w:rPr>
      </w:pPr>
    </w:p>
    <w:p w14:paraId="39A973A7" w14:textId="77777777" w:rsidR="002C2C57" w:rsidRPr="002C2C57" w:rsidRDefault="002C2C57" w:rsidP="002C2C57">
      <w:pPr>
        <w:rPr>
          <w:rFonts w:asciiTheme="minorHAnsi" w:hAnsiTheme="minorHAnsi"/>
          <w:b/>
          <w:sz w:val="22"/>
          <w:szCs w:val="22"/>
          <w:lang w:val="it-IT"/>
        </w:rPr>
      </w:pPr>
    </w:p>
    <w:sectPr w:rsidR="002C2C57" w:rsidRPr="002C2C57" w:rsidSect="00E824BB">
      <w:footerReference w:type="default" r:id="rId13"/>
      <w:pgSz w:w="11907" w:h="16840" w:code="9"/>
      <w:pgMar w:top="1418" w:right="567" w:bottom="567" w:left="56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21B98" w14:textId="77777777" w:rsidR="002A18F8" w:rsidRDefault="002A18F8">
      <w:pPr>
        <w:rPr>
          <w:lang w:val="it-IT"/>
        </w:rPr>
      </w:pPr>
      <w:r>
        <w:rPr>
          <w:lang w:val="it-IT"/>
        </w:rPr>
        <w:separator/>
      </w:r>
    </w:p>
  </w:endnote>
  <w:endnote w:type="continuationSeparator" w:id="0">
    <w:p w14:paraId="0EFD9486" w14:textId="77777777" w:rsidR="002A18F8" w:rsidRDefault="002A18F8">
      <w:pPr>
        <w:rPr>
          <w:lang w:val="it-IT"/>
        </w:rPr>
      </w:pPr>
      <w:r>
        <w:rPr>
          <w:lang w:val="it-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91BD" w14:textId="77777777" w:rsidR="00AD415B" w:rsidRPr="00EF7860" w:rsidRDefault="00AD415B">
    <w:pPr>
      <w:pStyle w:val="Footer"/>
      <w:jc w:val="center"/>
      <w:rPr>
        <w:rFonts w:ascii="Calibri" w:hAnsi="Calibri"/>
        <w:vanish/>
      </w:rPr>
    </w:pPr>
    <w:r w:rsidRPr="00EF7860">
      <w:rPr>
        <w:rFonts w:ascii="Calibri" w:hAnsi="Calibri"/>
      </w:rPr>
      <w:t>Hammond Electronics Limited</w:t>
    </w:r>
    <w:r w:rsidRPr="00EF7860">
      <w:rPr>
        <w:rFonts w:ascii="Calibri" w:hAnsi="Calibri"/>
      </w:rPr>
      <w:br/>
      <w:t>1 Onslow Close Kingsland Business Park Basingstoke RG24 8QL</w:t>
    </w:r>
    <w:r w:rsidR="002B52C2" w:rsidRPr="00EF7860">
      <w:rPr>
        <w:rFonts w:ascii="Calibri" w:hAnsi="Calibri"/>
      </w:rPr>
      <w:t xml:space="preserve"> (Regno Unito)</w:t>
    </w:r>
    <w:r w:rsidRPr="00EF7860">
      <w:rPr>
        <w:rFonts w:ascii="Calibri" w:hAnsi="Calibri"/>
      </w:rPr>
      <w:br/>
      <w:t>Tel</w:t>
    </w:r>
    <w:r w:rsidR="002B52C2" w:rsidRPr="00EF7860">
      <w:rPr>
        <w:rFonts w:ascii="Calibri" w:hAnsi="Calibri"/>
      </w:rPr>
      <w:t>.</w:t>
    </w:r>
    <w:r w:rsidRPr="00EF7860">
      <w:rPr>
        <w:rFonts w:ascii="Calibri" w:hAnsi="Calibri"/>
      </w:rPr>
      <w:t>: + 44 (0)1256 812812   Fax: + 44 (0)1256 332249</w:t>
    </w:r>
    <w:r w:rsidRPr="00EF7860">
      <w:rPr>
        <w:rFonts w:ascii="Calibri" w:hAnsi="Calibri"/>
      </w:rPr>
      <w:br/>
    </w:r>
    <w:hyperlink r:id="rId1" w:history="1">
      <w:r w:rsidRPr="00EF7860">
        <w:rPr>
          <w:rStyle w:val="Hyperlink"/>
          <w:rFonts w:ascii="Calibri" w:hAnsi="Calibri"/>
          <w:bCs/>
          <w:u w:val="none"/>
        </w:rPr>
        <w:t>sales@hammondmfg.eu</w:t>
      </w:r>
    </w:hyperlink>
    <w:r w:rsidRPr="00EF7860">
      <w:rPr>
        <w:rFonts w:ascii="Calibri" w:hAnsi="Calibri"/>
      </w:rPr>
      <w:t xml:space="preserve">    </w:t>
    </w:r>
    <w:hyperlink r:id="rId2" w:history="1">
      <w:r w:rsidRPr="00EF7860">
        <w:rPr>
          <w:rStyle w:val="Hyperlink"/>
          <w:rFonts w:ascii="Calibri" w:hAnsi="Calibri"/>
          <w:u w:val="none"/>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8E53A" w14:textId="77777777" w:rsidR="002A18F8" w:rsidRDefault="002A18F8">
      <w:pPr>
        <w:rPr>
          <w:lang w:val="it-IT"/>
        </w:rPr>
      </w:pPr>
      <w:r>
        <w:rPr>
          <w:lang w:val="it-IT"/>
        </w:rPr>
        <w:separator/>
      </w:r>
    </w:p>
  </w:footnote>
  <w:footnote w:type="continuationSeparator" w:id="0">
    <w:p w14:paraId="3B884AD1" w14:textId="77777777" w:rsidR="002A18F8" w:rsidRDefault="002A18F8">
      <w:pPr>
        <w:rPr>
          <w:lang w:val="it-IT"/>
        </w:rPr>
      </w:pPr>
      <w:r>
        <w:rPr>
          <w:lang w:val="it-IT"/>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22"/>
    <w:rsid w:val="00080DD9"/>
    <w:rsid w:val="000D0366"/>
    <w:rsid w:val="00153CB2"/>
    <w:rsid w:val="00184D05"/>
    <w:rsid w:val="001C01E0"/>
    <w:rsid w:val="001F2CA5"/>
    <w:rsid w:val="00225B19"/>
    <w:rsid w:val="002A18F8"/>
    <w:rsid w:val="002B52C2"/>
    <w:rsid w:val="002C2C57"/>
    <w:rsid w:val="002D3A7C"/>
    <w:rsid w:val="002E416B"/>
    <w:rsid w:val="004733A6"/>
    <w:rsid w:val="004C7CAD"/>
    <w:rsid w:val="005576E9"/>
    <w:rsid w:val="006D008D"/>
    <w:rsid w:val="006D4376"/>
    <w:rsid w:val="006F5C1A"/>
    <w:rsid w:val="007716BF"/>
    <w:rsid w:val="008B4777"/>
    <w:rsid w:val="008D73CC"/>
    <w:rsid w:val="00961F52"/>
    <w:rsid w:val="00A55F6C"/>
    <w:rsid w:val="00A6392A"/>
    <w:rsid w:val="00AA5F3A"/>
    <w:rsid w:val="00AD415B"/>
    <w:rsid w:val="00C54A61"/>
    <w:rsid w:val="00D37D3E"/>
    <w:rsid w:val="00DA1AF3"/>
    <w:rsid w:val="00E824BB"/>
    <w:rsid w:val="00EF7860"/>
    <w:rsid w:val="00FC00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B1843"/>
  <w15:docId w15:val="{21D9C3AB-9336-41FD-AF9D-58155EDB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4C2"/>
    <w:rPr>
      <w:rFonts w:ascii="Helvetica" w:hAnsi="Helvetica"/>
      <w:kern w:val="1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0BE1"/>
    <w:pPr>
      <w:tabs>
        <w:tab w:val="center" w:pos="4320"/>
        <w:tab w:val="right" w:pos="8640"/>
      </w:tabs>
    </w:pPr>
  </w:style>
  <w:style w:type="character" w:customStyle="1" w:styleId="HeaderChar">
    <w:name w:val="Header Char"/>
    <w:basedOn w:val="DefaultParagraphFont"/>
    <w:link w:val="Header"/>
    <w:uiPriority w:val="99"/>
    <w:semiHidden/>
    <w:rsid w:val="00AA5F3A"/>
    <w:rPr>
      <w:rFonts w:ascii="Helvetica" w:hAnsi="Helvetica"/>
      <w:kern w:val="16"/>
      <w:lang w:val="en-GB" w:eastAsia="en-US"/>
    </w:rPr>
  </w:style>
  <w:style w:type="paragraph" w:styleId="Footer">
    <w:name w:val="footer"/>
    <w:basedOn w:val="Normal"/>
    <w:link w:val="FooterChar"/>
    <w:uiPriority w:val="99"/>
    <w:rsid w:val="00880BE1"/>
    <w:pPr>
      <w:tabs>
        <w:tab w:val="center" w:pos="4320"/>
        <w:tab w:val="right" w:pos="8640"/>
      </w:tabs>
    </w:pPr>
  </w:style>
  <w:style w:type="character" w:customStyle="1" w:styleId="FooterChar">
    <w:name w:val="Footer Char"/>
    <w:basedOn w:val="DefaultParagraphFont"/>
    <w:link w:val="Footer"/>
    <w:uiPriority w:val="99"/>
    <w:semiHidden/>
    <w:rsid w:val="00AA5F3A"/>
    <w:rPr>
      <w:rFonts w:ascii="Helvetica" w:hAnsi="Helvetica"/>
      <w:kern w:val="16"/>
      <w:lang w:val="en-GB" w:eastAsia="en-US"/>
    </w:rPr>
  </w:style>
  <w:style w:type="character" w:styleId="Hyperlink">
    <w:name w:val="Hyperlink"/>
    <w:basedOn w:val="DefaultParagraphFont"/>
    <w:uiPriority w:val="99"/>
    <w:rsid w:val="00AA5F3A"/>
    <w:rPr>
      <w:rFonts w:cs="Times New Roman"/>
      <w:color w:val="0000FF"/>
      <w:u w:val="single"/>
    </w:rPr>
  </w:style>
  <w:style w:type="paragraph" w:styleId="Title">
    <w:name w:val="Title"/>
    <w:basedOn w:val="Normal"/>
    <w:link w:val="TitleChar"/>
    <w:uiPriority w:val="10"/>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z w:val="22"/>
      <w:szCs w:val="24"/>
    </w:rPr>
  </w:style>
  <w:style w:type="character" w:customStyle="1" w:styleId="TitleChar">
    <w:name w:val="Title Char"/>
    <w:basedOn w:val="DefaultParagraphFont"/>
    <w:link w:val="Title"/>
    <w:uiPriority w:val="10"/>
    <w:locked/>
    <w:rsid w:val="00AA5F3A"/>
    <w:rPr>
      <w:rFonts w:ascii="Helvetica" w:hAnsi="Helvetica" w:cs="Times New Roman"/>
      <w:b/>
      <w:bCs/>
      <w:kern w:val="16"/>
      <w:sz w:val="24"/>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5F3A"/>
    <w:rPr>
      <w:rFonts w:ascii="Tahoma" w:hAnsi="Tahoma" w:cs="Tahoma"/>
      <w:kern w:val="16"/>
      <w:sz w:val="16"/>
      <w:szCs w:val="16"/>
      <w:lang w:eastAsia="en-US"/>
    </w:rPr>
  </w:style>
  <w:style w:type="character" w:customStyle="1" w:styleId="tw4winMark">
    <w:name w:val="tw4winMark"/>
    <w:uiPriority w:val="99"/>
    <w:rsid w:val="00AA5F3A"/>
    <w:rPr>
      <w:rFonts w:ascii="Courier New" w:hAnsi="Courier New"/>
      <w:vanish/>
      <w:color w:val="800080"/>
      <w:vertAlign w:val="subscript"/>
    </w:rPr>
  </w:style>
  <w:style w:type="character" w:customStyle="1" w:styleId="tw4winInternal">
    <w:name w:val="tw4winInternal"/>
    <w:uiPriority w:val="99"/>
    <w:rsid w:val="00AA5F3A"/>
    <w:rPr>
      <w:rFonts w:ascii="Courier New" w:hAnsi="Courier New"/>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883993">
      <w:marLeft w:val="0"/>
      <w:marRight w:val="0"/>
      <w:marTop w:val="0"/>
      <w:marBottom w:val="0"/>
      <w:divBdr>
        <w:top w:val="none" w:sz="0" w:space="0" w:color="auto"/>
        <w:left w:val="none" w:sz="0" w:space="0" w:color="auto"/>
        <w:bottom w:val="none" w:sz="0" w:space="0" w:color="auto"/>
        <w:right w:val="none" w:sz="0" w:space="0" w:color="auto"/>
      </w:divBdr>
    </w:div>
    <w:div w:id="1410883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mmfg.com/electronics/small-case/rack-mount/r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arkfield.co.uk/hammond-italian/"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ammondmfg.com" TargetMode="External"/><Relationship Id="rId4" Type="http://schemas.openxmlformats.org/officeDocument/2006/relationships/footnotes" Target="footnotes.xml"/><Relationship Id="rId9" Type="http://schemas.openxmlformats.org/officeDocument/2006/relationships/hyperlink" Target="mailto:sales@hammondmfg.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sales@hammondmfg.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3038</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Parkfield</Company>
  <LinksUpToDate>false</LinksUpToDate>
  <CharactersWithSpaces>3563</CharactersWithSpaces>
  <SharedDoc>false</SharedDoc>
  <HLinks>
    <vt:vector size="60" baseType="variant">
      <vt:variant>
        <vt:i4>6815851</vt:i4>
      </vt:variant>
      <vt:variant>
        <vt:i4>21</vt:i4>
      </vt:variant>
      <vt:variant>
        <vt:i4>0</vt:i4>
      </vt:variant>
      <vt:variant>
        <vt:i4>5</vt:i4>
      </vt:variant>
      <vt:variant>
        <vt:lpwstr>http://www.parkfield.co.uk/</vt:lpwstr>
      </vt:variant>
      <vt:variant>
        <vt:lpwstr/>
      </vt:variant>
      <vt:variant>
        <vt:i4>5242994</vt:i4>
      </vt:variant>
      <vt:variant>
        <vt:i4>18</vt:i4>
      </vt:variant>
      <vt:variant>
        <vt:i4>0</vt:i4>
      </vt:variant>
      <vt:variant>
        <vt:i4>5</vt:i4>
      </vt:variant>
      <vt:variant>
        <vt:lpwstr>mailto:nigel.may@parkfield.co.uk</vt:lpwstr>
      </vt:variant>
      <vt:variant>
        <vt:lpwstr/>
      </vt:variant>
      <vt:variant>
        <vt:i4>2949174</vt:i4>
      </vt:variant>
      <vt:variant>
        <vt:i4>15</vt:i4>
      </vt:variant>
      <vt:variant>
        <vt:i4>0</vt:i4>
      </vt:variant>
      <vt:variant>
        <vt:i4>5</vt:i4>
      </vt:variant>
      <vt:variant>
        <vt:lpwstr>http://www.hammondmfg.com/</vt:lpwstr>
      </vt:variant>
      <vt:variant>
        <vt:lpwstr/>
      </vt:variant>
      <vt:variant>
        <vt:i4>3997699</vt:i4>
      </vt:variant>
      <vt:variant>
        <vt:i4>12</vt:i4>
      </vt:variant>
      <vt:variant>
        <vt:i4>0</vt:i4>
      </vt:variant>
      <vt:variant>
        <vt:i4>5</vt:i4>
      </vt:variant>
      <vt:variant>
        <vt:lpwstr>mailto:sales@hammondmfg.eu</vt:lpwstr>
      </vt:variant>
      <vt:variant>
        <vt:lpwstr/>
      </vt:variant>
      <vt:variant>
        <vt:i4>1966160</vt:i4>
      </vt:variant>
      <vt:variant>
        <vt:i4>9</vt:i4>
      </vt:variant>
      <vt:variant>
        <vt:i4>0</vt:i4>
      </vt:variant>
      <vt:variant>
        <vt:i4>5</vt:i4>
      </vt:variant>
      <vt:variant>
        <vt:lpwstr>http://www.hammondmfg.com/1455NHD.htm</vt:lpwstr>
      </vt:variant>
      <vt:variant>
        <vt:lpwstr/>
      </vt:variant>
      <vt:variant>
        <vt:i4>6684710</vt:i4>
      </vt:variant>
      <vt:variant>
        <vt:i4>6</vt:i4>
      </vt:variant>
      <vt:variant>
        <vt:i4>0</vt:i4>
      </vt:variant>
      <vt:variant>
        <vt:i4>5</vt:i4>
      </vt:variant>
      <vt:variant>
        <vt:lpwstr>http://www.parkfield.co.uk/hammond</vt:lpwstr>
      </vt:variant>
      <vt:variant>
        <vt:lpwstr/>
      </vt:variant>
      <vt:variant>
        <vt:i4>7274529</vt:i4>
      </vt:variant>
      <vt:variant>
        <vt:i4>3</vt:i4>
      </vt:variant>
      <vt:variant>
        <vt:i4>0</vt:i4>
      </vt:variant>
      <vt:variant>
        <vt:i4>5</vt:i4>
      </vt:variant>
      <vt:variant>
        <vt:lpwstr>http://www.parkfield.co.uk/hammond/1455nhd.doc</vt:lpwstr>
      </vt:variant>
      <vt:variant>
        <vt:lpwstr/>
      </vt:variant>
      <vt:variant>
        <vt:i4>524303</vt:i4>
      </vt:variant>
      <vt:variant>
        <vt:i4>0</vt:i4>
      </vt:variant>
      <vt:variant>
        <vt:i4>0</vt:i4>
      </vt:variant>
      <vt:variant>
        <vt:i4>5</vt:i4>
      </vt:variant>
      <vt:variant>
        <vt:lpwstr>http://www.parkfield.co.uk/hammond/1455nhd-print.jpg</vt:lpwstr>
      </vt:variant>
      <vt:variant>
        <vt:lpwstr/>
      </vt:variant>
      <vt:variant>
        <vt:i4>2949174</vt:i4>
      </vt:variant>
      <vt:variant>
        <vt:i4>3</vt:i4>
      </vt:variant>
      <vt:variant>
        <vt:i4>0</vt:i4>
      </vt:variant>
      <vt:variant>
        <vt:i4>5</vt:i4>
      </vt:variant>
      <vt:variant>
        <vt:lpwstr>http://www.hammondmfg.com/</vt:lpwstr>
      </vt:variant>
      <vt:variant>
        <vt:lpwstr/>
      </vt:variant>
      <vt:variant>
        <vt:i4>3997699</vt:i4>
      </vt:variant>
      <vt:variant>
        <vt:i4>0</vt:i4>
      </vt:variant>
      <vt:variant>
        <vt:i4>0</vt:i4>
      </vt:variant>
      <vt:variant>
        <vt:i4>5</vt:i4>
      </vt:variant>
      <vt:variant>
        <vt:lpwstr>mailto:sales@hammondmfg.eu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 May</cp:lastModifiedBy>
  <cp:revision>2</cp:revision>
  <cp:lastPrinted>2015-06-01T13:54:00Z</cp:lastPrinted>
  <dcterms:created xsi:type="dcterms:W3CDTF">2018-11-15T11:46:00Z</dcterms:created>
  <dcterms:modified xsi:type="dcterms:W3CDTF">2018-11-15T11:46:00Z</dcterms:modified>
</cp:coreProperties>
</file>